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AE5" w:rsidRPr="005365D1" w:rsidRDefault="004B3AE5" w:rsidP="004B3AE5">
      <w:pPr>
        <w:ind w:firstLine="709"/>
        <w:jc w:val="right"/>
        <w:rPr>
          <w:rFonts w:eastAsia="Calibri"/>
          <w:i/>
          <w:szCs w:val="22"/>
          <w:lang w:eastAsia="en-US"/>
        </w:rPr>
      </w:pPr>
      <w:bookmarkStart w:id="0" w:name="page3"/>
      <w:bookmarkEnd w:id="0"/>
      <w:r w:rsidRPr="005365D1">
        <w:rPr>
          <w:rFonts w:eastAsia="Calibri"/>
          <w:i/>
          <w:szCs w:val="22"/>
          <w:lang w:eastAsia="en-US"/>
        </w:rPr>
        <w:t>Приложение</w:t>
      </w:r>
    </w:p>
    <w:p w:rsidR="004B3AE5" w:rsidRPr="005365D1" w:rsidRDefault="004B3AE5" w:rsidP="004B3AE5">
      <w:pPr>
        <w:jc w:val="right"/>
        <w:rPr>
          <w:i/>
          <w:szCs w:val="22"/>
        </w:rPr>
      </w:pPr>
      <w:proofErr w:type="gramStart"/>
      <w:r w:rsidRPr="005365D1">
        <w:rPr>
          <w:i/>
          <w:szCs w:val="22"/>
        </w:rPr>
        <w:t>к</w:t>
      </w:r>
      <w:proofErr w:type="gramEnd"/>
      <w:r w:rsidRPr="005365D1">
        <w:rPr>
          <w:i/>
          <w:szCs w:val="22"/>
        </w:rPr>
        <w:t xml:space="preserve"> ОП по специальности</w:t>
      </w:r>
    </w:p>
    <w:p w:rsidR="004B3AE5" w:rsidRPr="005365D1" w:rsidRDefault="004B3AE5" w:rsidP="004B3AE5">
      <w:pPr>
        <w:jc w:val="right"/>
        <w:rPr>
          <w:rFonts w:eastAsia="Calibri"/>
          <w:b/>
          <w:sz w:val="28"/>
          <w:szCs w:val="28"/>
          <w:lang w:eastAsia="en-US"/>
        </w:rPr>
      </w:pPr>
      <w:r w:rsidRPr="005365D1">
        <w:rPr>
          <w:i/>
          <w:szCs w:val="22"/>
        </w:rPr>
        <w:t>35.02.01Лесное и лесопарковое хозяйство</w:t>
      </w: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Pr="003A2018" w:rsidRDefault="000A54E4" w:rsidP="000A54E4">
      <w:pPr>
        <w:jc w:val="center"/>
        <w:rPr>
          <w:b/>
        </w:rPr>
      </w:pPr>
      <w:r w:rsidRPr="003A2018">
        <w:rPr>
          <w:b/>
        </w:rPr>
        <w:t>ОЦЕНОЧНЫ</w:t>
      </w:r>
      <w:r w:rsidR="00A94DF0">
        <w:rPr>
          <w:b/>
        </w:rPr>
        <w:t>Е</w:t>
      </w:r>
      <w:r w:rsidRPr="003A2018">
        <w:rPr>
          <w:b/>
        </w:rPr>
        <w:t xml:space="preserve"> СРЕДСТВ</w:t>
      </w:r>
      <w:r w:rsidR="00A94DF0">
        <w:rPr>
          <w:b/>
        </w:rPr>
        <w:t>А</w:t>
      </w:r>
    </w:p>
    <w:p w:rsidR="000A54E4" w:rsidRPr="003A2018" w:rsidRDefault="000A54E4" w:rsidP="000A54E4">
      <w:pPr>
        <w:jc w:val="center"/>
      </w:pPr>
      <w:r w:rsidRPr="003A2018">
        <w:t>(ПРОМЕЖУТОЧНАЯ АТТЕСТАЦИЯ)</w:t>
      </w:r>
    </w:p>
    <w:p w:rsidR="000A54E4" w:rsidRPr="003A2018" w:rsidRDefault="000A54E4" w:rsidP="000A54E4">
      <w:pPr>
        <w:jc w:val="center"/>
      </w:pPr>
      <w:r w:rsidRPr="003A2018">
        <w:t xml:space="preserve">для профессиональных образовательных организаций </w:t>
      </w:r>
    </w:p>
    <w:p w:rsidR="000A54E4" w:rsidRPr="003A2018" w:rsidRDefault="000A54E4" w:rsidP="000A54E4">
      <w:pPr>
        <w:jc w:val="center"/>
        <w:rPr>
          <w:b/>
        </w:rPr>
      </w:pPr>
      <w:r w:rsidRPr="003A2018">
        <w:rPr>
          <w:b/>
        </w:rPr>
        <w:t xml:space="preserve">К </w:t>
      </w:r>
      <w:r>
        <w:rPr>
          <w:b/>
        </w:rPr>
        <w:t>МЕЖДИСЦИПЛИНАРНОМУ КУРСУ</w:t>
      </w:r>
    </w:p>
    <w:p w:rsidR="000A54E4" w:rsidRPr="003A2018" w:rsidRDefault="000A54E4" w:rsidP="000A54E4">
      <w:pPr>
        <w:jc w:val="center"/>
        <w:rPr>
          <w:b/>
        </w:rPr>
      </w:pPr>
      <w:r>
        <w:rPr>
          <w:b/>
        </w:rPr>
        <w:t>МДК.02.0</w:t>
      </w:r>
      <w:r w:rsidR="00B05FB4">
        <w:rPr>
          <w:b/>
        </w:rPr>
        <w:t>2</w:t>
      </w:r>
      <w:r w:rsidRPr="003A2018">
        <w:rPr>
          <w:b/>
        </w:rPr>
        <w:t xml:space="preserve"> </w:t>
      </w:r>
      <w:r>
        <w:rPr>
          <w:b/>
        </w:rPr>
        <w:t>«О</w:t>
      </w:r>
      <w:r w:rsidR="00A94DF0">
        <w:rPr>
          <w:b/>
        </w:rPr>
        <w:t xml:space="preserve">рганизация </w:t>
      </w:r>
      <w:r w:rsidR="00B05FB4">
        <w:rPr>
          <w:b/>
        </w:rPr>
        <w:t>мероприятий по тушению лесных</w:t>
      </w:r>
      <w:r>
        <w:rPr>
          <w:b/>
        </w:rPr>
        <w:t xml:space="preserve"> </w:t>
      </w:r>
      <w:r w:rsidR="00A94DF0">
        <w:rPr>
          <w:b/>
        </w:rPr>
        <w:t>пожаров</w:t>
      </w:r>
      <w:r>
        <w:rPr>
          <w:b/>
        </w:rPr>
        <w:t>»</w:t>
      </w:r>
    </w:p>
    <w:p w:rsidR="000A54E4" w:rsidRPr="003A2018" w:rsidRDefault="000A54E4" w:rsidP="000A54E4">
      <w:pPr>
        <w:jc w:val="center"/>
        <w:rPr>
          <w:i/>
        </w:rPr>
      </w:pPr>
      <w:r w:rsidRPr="003A2018">
        <w:rPr>
          <w:i/>
        </w:rPr>
        <w:t>Специальность</w:t>
      </w:r>
      <w:r w:rsidRPr="003A2018">
        <w:rPr>
          <w:b/>
          <w:i/>
        </w:rPr>
        <w:t xml:space="preserve"> </w:t>
      </w:r>
      <w:r w:rsidRPr="003A2018">
        <w:rPr>
          <w:i/>
        </w:rPr>
        <w:t>35.02.01. «Лесное и лесопарковое хозяйство»</w:t>
      </w:r>
    </w:p>
    <w:p w:rsidR="000A54E4" w:rsidRPr="00763B2A" w:rsidRDefault="00A94DF0" w:rsidP="007A2F3F">
      <w:pPr>
        <w:jc w:val="center"/>
        <w:rPr>
          <w:sz w:val="28"/>
          <w:szCs w:val="28"/>
        </w:rPr>
      </w:pPr>
      <w:bookmarkStart w:id="1" w:name="_GoBack"/>
      <w:r w:rsidRPr="007318D1">
        <w:rPr>
          <w:rFonts w:eastAsia="Calibri"/>
          <w:lang w:eastAsia="en-US"/>
        </w:rPr>
        <w:t>агротехнологическ</w:t>
      </w:r>
      <w:r>
        <w:rPr>
          <w:rFonts w:eastAsia="Calibri"/>
          <w:lang w:eastAsia="en-US"/>
        </w:rPr>
        <w:t>ого,</w:t>
      </w:r>
      <w:r>
        <w:t xml:space="preserve"> </w:t>
      </w:r>
      <w:r w:rsidR="000A54E4">
        <w:t>естественнонаучного профиля обучения</w:t>
      </w:r>
    </w:p>
    <w:bookmarkEnd w:id="1"/>
    <w:p w:rsidR="000A54E4" w:rsidRDefault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Default="000A54E4" w:rsidP="000A54E4"/>
    <w:p w:rsidR="004B3AE5" w:rsidRPr="000A54E4" w:rsidRDefault="004B3AE5" w:rsidP="000A54E4"/>
    <w:p w:rsidR="000A54E4" w:rsidRPr="000A54E4" w:rsidRDefault="000A54E4" w:rsidP="000A54E4"/>
    <w:p w:rsidR="000A54E4" w:rsidRDefault="000A54E4" w:rsidP="000A54E4"/>
    <w:p w:rsidR="000A54E4" w:rsidRDefault="000A54E4" w:rsidP="000A54E4"/>
    <w:p w:rsidR="000A54E4" w:rsidRDefault="000A54E4" w:rsidP="000A54E4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ПОЯСНИТЕЛЬНАЯ  ЗАПИСКА</w:t>
      </w:r>
    </w:p>
    <w:p w:rsidR="000A54E4" w:rsidRDefault="000A54E4" w:rsidP="000A54E4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оценочны</w:t>
      </w:r>
      <w:r w:rsidR="00A94DF0">
        <w:rPr>
          <w:rFonts w:ascii="Times New Roman" w:hAnsi="Times New Roman"/>
          <w:b/>
          <w:sz w:val="24"/>
        </w:rPr>
        <w:t>м</w:t>
      </w:r>
      <w:r>
        <w:rPr>
          <w:rFonts w:ascii="Times New Roman" w:hAnsi="Times New Roman"/>
          <w:b/>
          <w:sz w:val="24"/>
        </w:rPr>
        <w:t xml:space="preserve"> средств</w:t>
      </w:r>
      <w:r w:rsidR="00A94DF0">
        <w:rPr>
          <w:rFonts w:ascii="Times New Roman" w:hAnsi="Times New Roman"/>
          <w:b/>
          <w:sz w:val="24"/>
        </w:rPr>
        <w:t>ам</w:t>
      </w:r>
      <w:r>
        <w:rPr>
          <w:rFonts w:ascii="Times New Roman" w:hAnsi="Times New Roman"/>
          <w:b/>
          <w:sz w:val="24"/>
        </w:rPr>
        <w:t xml:space="preserve"> для проведения </w:t>
      </w:r>
      <w:r w:rsidR="004B3AE5">
        <w:rPr>
          <w:rFonts w:ascii="Times New Roman" w:hAnsi="Times New Roman"/>
          <w:b/>
          <w:sz w:val="24"/>
        </w:rPr>
        <w:t>промежуточной аттестации в виде д</w:t>
      </w:r>
      <w:r w:rsidR="004B3AE5" w:rsidRPr="004B3AE5">
        <w:rPr>
          <w:rFonts w:ascii="Times New Roman" w:hAnsi="Times New Roman"/>
          <w:b/>
          <w:sz w:val="24"/>
        </w:rPr>
        <w:t>руг</w:t>
      </w:r>
      <w:r w:rsidR="004B3AE5">
        <w:rPr>
          <w:rFonts w:ascii="Times New Roman" w:hAnsi="Times New Roman"/>
          <w:b/>
          <w:sz w:val="24"/>
        </w:rPr>
        <w:t xml:space="preserve">ой </w:t>
      </w:r>
      <w:r w:rsidR="004B3AE5" w:rsidRPr="004B3AE5">
        <w:rPr>
          <w:rFonts w:ascii="Times New Roman" w:hAnsi="Times New Roman"/>
          <w:b/>
          <w:sz w:val="24"/>
        </w:rPr>
        <w:t>форм</w:t>
      </w:r>
      <w:r w:rsidR="004B3AE5">
        <w:rPr>
          <w:rFonts w:ascii="Times New Roman" w:hAnsi="Times New Roman"/>
          <w:b/>
          <w:sz w:val="24"/>
        </w:rPr>
        <w:t>ы</w:t>
      </w:r>
      <w:r w:rsidR="004B3AE5" w:rsidRPr="004B3AE5">
        <w:rPr>
          <w:rFonts w:ascii="Times New Roman" w:hAnsi="Times New Roman"/>
          <w:b/>
          <w:sz w:val="24"/>
        </w:rPr>
        <w:t xml:space="preserve"> контроля</w:t>
      </w:r>
    </w:p>
    <w:p w:rsidR="000A54E4" w:rsidRPr="00B05FB4" w:rsidRDefault="000A54E4" w:rsidP="000A54E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>по</w:t>
      </w:r>
      <w:r w:rsidRPr="00783844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МДК.02.01. «</w:t>
      </w:r>
      <w:r w:rsidR="00B05FB4" w:rsidRPr="00B05FB4">
        <w:rPr>
          <w:rFonts w:ascii="Times New Roman" w:hAnsi="Times New Roman"/>
          <w:b/>
          <w:sz w:val="24"/>
          <w:szCs w:val="24"/>
        </w:rPr>
        <w:t>Организация мероприятий по тушению лесных пожаров</w:t>
      </w:r>
      <w:r w:rsidRPr="00B05FB4">
        <w:rPr>
          <w:rFonts w:ascii="Times New Roman" w:hAnsi="Times New Roman"/>
          <w:b/>
          <w:sz w:val="24"/>
          <w:szCs w:val="24"/>
        </w:rPr>
        <w:t>»</w:t>
      </w:r>
    </w:p>
    <w:p w:rsidR="000A54E4" w:rsidRPr="00B05FB4" w:rsidRDefault="000A54E4" w:rsidP="000A54E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A54E4" w:rsidRPr="00265ECE" w:rsidRDefault="000A54E4" w:rsidP="000A54E4">
      <w:pPr>
        <w:pStyle w:val="a3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Назначение:</w:t>
      </w:r>
      <w:r>
        <w:rPr>
          <w:rFonts w:ascii="Times New Roman" w:hAnsi="Times New Roman"/>
          <w:sz w:val="24"/>
        </w:rPr>
        <w:t xml:space="preserve"> </w:t>
      </w:r>
      <w:r w:rsidRPr="00265ECE">
        <w:rPr>
          <w:rFonts w:ascii="Times New Roman" w:hAnsi="Times New Roman"/>
          <w:sz w:val="24"/>
        </w:rPr>
        <w:t xml:space="preserve">оценка  уровня освоения  и качества подготовки </w:t>
      </w:r>
      <w:proofErr w:type="gramStart"/>
      <w:r w:rsidRPr="00265ECE">
        <w:rPr>
          <w:rFonts w:ascii="Times New Roman" w:hAnsi="Times New Roman"/>
          <w:sz w:val="24"/>
        </w:rPr>
        <w:t>обучающихся</w:t>
      </w:r>
      <w:proofErr w:type="gramEnd"/>
      <w:r w:rsidRPr="00265ECE">
        <w:rPr>
          <w:rFonts w:ascii="Times New Roman" w:hAnsi="Times New Roman"/>
          <w:sz w:val="24"/>
        </w:rPr>
        <w:t xml:space="preserve"> по </w:t>
      </w:r>
      <w:r w:rsidR="00A94DF0">
        <w:rPr>
          <w:rFonts w:ascii="Times New Roman" w:hAnsi="Times New Roman"/>
          <w:sz w:val="24"/>
        </w:rPr>
        <w:t>МДК.</w:t>
      </w:r>
      <w:r w:rsidR="00B05FB4">
        <w:rPr>
          <w:rFonts w:ascii="Times New Roman" w:hAnsi="Times New Roman"/>
          <w:sz w:val="24"/>
        </w:rPr>
        <w:t>02.02</w:t>
      </w:r>
      <w:r w:rsidR="00A94DF0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="00B05FB4" w:rsidRPr="00B05FB4">
        <w:rPr>
          <w:rFonts w:ascii="Times New Roman" w:hAnsi="Times New Roman"/>
          <w:sz w:val="24"/>
        </w:rPr>
        <w:t>Организация мероприятий по тушению лесных пожаров</w:t>
      </w:r>
      <w:r w:rsidR="00B05FB4" w:rsidRPr="00B05FB4">
        <w:rPr>
          <w:rFonts w:ascii="Times New Roman" w:hAnsi="Times New Roman"/>
          <w:sz w:val="28"/>
        </w:rPr>
        <w:t xml:space="preserve"> </w:t>
      </w:r>
      <w:r w:rsidRPr="00265ECE">
        <w:rPr>
          <w:rFonts w:ascii="Times New Roman" w:hAnsi="Times New Roman"/>
          <w:sz w:val="24"/>
        </w:rPr>
        <w:t xml:space="preserve">для </w:t>
      </w:r>
      <w:r>
        <w:rPr>
          <w:rFonts w:ascii="Times New Roman" w:hAnsi="Times New Roman"/>
          <w:sz w:val="24"/>
        </w:rPr>
        <w:t>специальности</w:t>
      </w:r>
      <w:r w:rsidRPr="00265EC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35.02.01.</w:t>
      </w:r>
      <w:r w:rsidRPr="00265ECE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Лесное и лесопарковое хозяйство</w:t>
      </w:r>
      <w:r w:rsidRPr="00265ECE">
        <w:rPr>
          <w:rFonts w:ascii="Times New Roman" w:hAnsi="Times New Roman"/>
          <w:sz w:val="24"/>
        </w:rPr>
        <w:t>.</w:t>
      </w:r>
    </w:p>
    <w:p w:rsidR="000A54E4" w:rsidRPr="005C2BD8" w:rsidRDefault="00A94DF0" w:rsidP="000A54E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О</w:t>
      </w:r>
      <w:r w:rsidR="000A54E4">
        <w:rPr>
          <w:rFonts w:ascii="Times New Roman" w:hAnsi="Times New Roman"/>
          <w:sz w:val="24"/>
        </w:rPr>
        <w:t>ценочны</w:t>
      </w:r>
      <w:r>
        <w:rPr>
          <w:rFonts w:ascii="Times New Roman" w:hAnsi="Times New Roman"/>
          <w:sz w:val="24"/>
        </w:rPr>
        <w:t>е</w:t>
      </w:r>
      <w:r w:rsidR="000A54E4">
        <w:rPr>
          <w:rFonts w:ascii="Times New Roman" w:hAnsi="Times New Roman"/>
          <w:sz w:val="24"/>
        </w:rPr>
        <w:t xml:space="preserve"> средств</w:t>
      </w:r>
      <w:r>
        <w:rPr>
          <w:rFonts w:ascii="Times New Roman" w:hAnsi="Times New Roman"/>
          <w:sz w:val="24"/>
        </w:rPr>
        <w:t>а</w:t>
      </w:r>
      <w:r w:rsidR="000A54E4" w:rsidRPr="00265ECE">
        <w:rPr>
          <w:rFonts w:ascii="Times New Roman" w:hAnsi="Times New Roman"/>
          <w:sz w:val="24"/>
        </w:rPr>
        <w:t xml:space="preserve"> разработан</w:t>
      </w:r>
      <w:r>
        <w:rPr>
          <w:rFonts w:ascii="Times New Roman" w:hAnsi="Times New Roman"/>
          <w:sz w:val="24"/>
        </w:rPr>
        <w:t>ы</w:t>
      </w:r>
      <w:r w:rsidR="000A54E4" w:rsidRPr="00265ECE">
        <w:rPr>
          <w:rFonts w:ascii="Times New Roman" w:hAnsi="Times New Roman"/>
          <w:sz w:val="24"/>
        </w:rPr>
        <w:t xml:space="preserve"> в соответствии с требованиями федерального государственн</w:t>
      </w:r>
      <w:r w:rsidR="000A54E4">
        <w:rPr>
          <w:rFonts w:ascii="Times New Roman" w:hAnsi="Times New Roman"/>
          <w:sz w:val="24"/>
        </w:rPr>
        <w:t>ого образовательного стандарта С</w:t>
      </w:r>
      <w:r w:rsidR="000A54E4" w:rsidRPr="00265ECE">
        <w:rPr>
          <w:rFonts w:ascii="Times New Roman" w:hAnsi="Times New Roman"/>
          <w:sz w:val="24"/>
        </w:rPr>
        <w:t xml:space="preserve">ПО по </w:t>
      </w:r>
      <w:r w:rsidR="000A54E4">
        <w:rPr>
          <w:rFonts w:ascii="Times New Roman" w:hAnsi="Times New Roman"/>
          <w:sz w:val="24"/>
        </w:rPr>
        <w:t>специальности 35.02.01.</w:t>
      </w:r>
      <w:r w:rsidR="000A54E4" w:rsidRPr="00265ECE">
        <w:rPr>
          <w:rFonts w:ascii="Times New Roman" w:hAnsi="Times New Roman"/>
          <w:sz w:val="24"/>
        </w:rPr>
        <w:t xml:space="preserve">  </w:t>
      </w:r>
      <w:r w:rsidR="000A54E4">
        <w:rPr>
          <w:rFonts w:ascii="Times New Roman" w:hAnsi="Times New Roman"/>
          <w:sz w:val="24"/>
        </w:rPr>
        <w:t xml:space="preserve">Лесное и лесопарковое хозяйство </w:t>
      </w:r>
      <w:r w:rsidR="000A54E4" w:rsidRPr="00265ECE">
        <w:rPr>
          <w:rFonts w:ascii="Times New Roman" w:hAnsi="Times New Roman"/>
          <w:sz w:val="24"/>
        </w:rPr>
        <w:t xml:space="preserve">и </w:t>
      </w:r>
      <w:r w:rsidR="000A54E4" w:rsidRPr="005C2BD8">
        <w:rPr>
          <w:rFonts w:ascii="Times New Roman" w:hAnsi="Times New Roman"/>
          <w:sz w:val="24"/>
          <w:szCs w:val="24"/>
        </w:rPr>
        <w:t>программой  профессионального модуля ПМ.0</w:t>
      </w:r>
      <w:r w:rsidR="000A54E4">
        <w:rPr>
          <w:rFonts w:ascii="Times New Roman" w:hAnsi="Times New Roman"/>
          <w:sz w:val="24"/>
          <w:szCs w:val="24"/>
        </w:rPr>
        <w:t>2</w:t>
      </w:r>
      <w:r w:rsidR="000A54E4" w:rsidRPr="005C2B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Организация  </w:t>
      </w:r>
      <w:r w:rsidR="000A54E4">
        <w:rPr>
          <w:rFonts w:ascii="Times New Roman" w:hAnsi="Times New Roman"/>
          <w:sz w:val="24"/>
          <w:szCs w:val="24"/>
        </w:rPr>
        <w:t xml:space="preserve">мероприятий по </w:t>
      </w:r>
      <w:r>
        <w:rPr>
          <w:rFonts w:ascii="Times New Roman" w:hAnsi="Times New Roman"/>
          <w:sz w:val="24"/>
          <w:szCs w:val="24"/>
        </w:rPr>
        <w:t xml:space="preserve">предупреждению и тушению </w:t>
      </w:r>
      <w:r w:rsidR="000A54E4">
        <w:rPr>
          <w:rFonts w:ascii="Times New Roman" w:hAnsi="Times New Roman"/>
          <w:sz w:val="24"/>
          <w:szCs w:val="24"/>
        </w:rPr>
        <w:t>лес</w:t>
      </w:r>
      <w:r>
        <w:rPr>
          <w:rFonts w:ascii="Times New Roman" w:hAnsi="Times New Roman"/>
          <w:sz w:val="24"/>
          <w:szCs w:val="24"/>
        </w:rPr>
        <w:t>ных пожаров</w:t>
      </w:r>
      <w:r w:rsidR="000A54E4">
        <w:rPr>
          <w:rFonts w:ascii="Times New Roman" w:hAnsi="Times New Roman"/>
          <w:sz w:val="24"/>
          <w:szCs w:val="24"/>
        </w:rPr>
        <w:t>.</w:t>
      </w:r>
    </w:p>
    <w:p w:rsidR="000A54E4" w:rsidRDefault="000A54E4" w:rsidP="000A54E4">
      <w:pPr>
        <w:pStyle w:val="a3"/>
        <w:ind w:firstLine="708"/>
        <w:jc w:val="both"/>
        <w:rPr>
          <w:rFonts w:ascii="Times New Roman" w:hAnsi="Times New Roman"/>
          <w:b/>
          <w:sz w:val="24"/>
        </w:rPr>
      </w:pPr>
    </w:p>
    <w:p w:rsidR="000A54E4" w:rsidRPr="00DA11EB" w:rsidRDefault="000A54E4" w:rsidP="000A54E4">
      <w:pPr>
        <w:pStyle w:val="a3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и структура заданий</w:t>
      </w:r>
    </w:p>
    <w:p w:rsidR="000A54E4" w:rsidRPr="00892711" w:rsidRDefault="000A54E4" w:rsidP="000A54E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892711">
        <w:rPr>
          <w:rFonts w:ascii="Times New Roman" w:hAnsi="Times New Roman"/>
          <w:sz w:val="24"/>
          <w:szCs w:val="24"/>
        </w:rPr>
        <w:t>В содержание</w:t>
      </w:r>
      <w:r>
        <w:rPr>
          <w:rFonts w:ascii="Times New Roman" w:hAnsi="Times New Roman"/>
          <w:sz w:val="24"/>
          <w:szCs w:val="24"/>
        </w:rPr>
        <w:t xml:space="preserve"> оценочных сре</w:t>
      </w:r>
      <w:proofErr w:type="gramStart"/>
      <w:r>
        <w:rPr>
          <w:rFonts w:ascii="Times New Roman" w:hAnsi="Times New Roman"/>
          <w:sz w:val="24"/>
          <w:szCs w:val="24"/>
        </w:rPr>
        <w:t xml:space="preserve">дств </w:t>
      </w:r>
      <w:r w:rsidRPr="00892711">
        <w:rPr>
          <w:rFonts w:ascii="Times New Roman" w:hAnsi="Times New Roman"/>
          <w:sz w:val="24"/>
          <w:szCs w:val="24"/>
        </w:rPr>
        <w:t xml:space="preserve"> вкл</w:t>
      </w:r>
      <w:proofErr w:type="gramEnd"/>
      <w:r w:rsidRPr="00892711">
        <w:rPr>
          <w:rFonts w:ascii="Times New Roman" w:hAnsi="Times New Roman"/>
          <w:sz w:val="24"/>
          <w:szCs w:val="24"/>
        </w:rPr>
        <w:t xml:space="preserve">ючены задания по наиболее значимому изученному материалу, направленные на </w:t>
      </w:r>
      <w:r>
        <w:rPr>
          <w:rFonts w:ascii="Times New Roman" w:hAnsi="Times New Roman"/>
          <w:sz w:val="24"/>
          <w:szCs w:val="24"/>
        </w:rPr>
        <w:t>проверку и оценку:</w:t>
      </w:r>
      <w:r w:rsidRPr="00892711">
        <w:rPr>
          <w:rFonts w:ascii="Times New Roman" w:hAnsi="Times New Roman"/>
          <w:sz w:val="24"/>
          <w:szCs w:val="24"/>
        </w:rPr>
        <w:t xml:space="preserve"> </w:t>
      </w:r>
    </w:p>
    <w:p w:rsidR="000A54E4" w:rsidRDefault="000A54E4" w:rsidP="000A54E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92711">
        <w:rPr>
          <w:rFonts w:ascii="Times New Roman" w:hAnsi="Times New Roman"/>
          <w:b/>
          <w:sz w:val="24"/>
          <w:szCs w:val="24"/>
        </w:rPr>
        <w:t>умений</w:t>
      </w:r>
      <w:r w:rsidRPr="00892711">
        <w:rPr>
          <w:rFonts w:ascii="Times New Roman" w:hAnsi="Times New Roman"/>
          <w:sz w:val="24"/>
          <w:szCs w:val="24"/>
        </w:rPr>
        <w:t xml:space="preserve">: </w:t>
      </w:r>
    </w:p>
    <w:p w:rsidR="00B05FB4" w:rsidRPr="00AE2ABF" w:rsidRDefault="00B05FB4" w:rsidP="00B05FB4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  <w:jc w:val="both"/>
      </w:pPr>
      <w:r w:rsidRPr="00AE2ABF">
        <w:t>оказать первую помощь пострадавшим;</w:t>
      </w:r>
    </w:p>
    <w:p w:rsidR="00B05FB4" w:rsidRPr="00AE2ABF" w:rsidRDefault="00B05FB4" w:rsidP="00B05FB4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  <w:jc w:val="both"/>
      </w:pPr>
      <w:r w:rsidRPr="00AE2ABF">
        <w:t>работать с лесопожарным оборудованием и механизмам для тушения лесных пожаров;</w:t>
      </w:r>
    </w:p>
    <w:p w:rsidR="000A54E4" w:rsidRPr="00A94DF0" w:rsidRDefault="00B05FB4" w:rsidP="00B05FB4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  <w:jc w:val="both"/>
      </w:pPr>
      <w:r w:rsidRPr="00AE2ABF">
        <w:t xml:space="preserve">разбираться в плане тушения лесных пожаров, в границах земель лесного фонда </w:t>
      </w:r>
      <w:r w:rsidR="004B3AE5">
        <w:t>л</w:t>
      </w:r>
      <w:r w:rsidRPr="00AE2ABF">
        <w:t>есничества</w:t>
      </w:r>
      <w:r>
        <w:rPr>
          <w:szCs w:val="28"/>
        </w:rPr>
        <w:t>.</w:t>
      </w:r>
      <w:r w:rsidR="000A54E4" w:rsidRPr="00A94DF0">
        <w:rPr>
          <w:szCs w:val="28"/>
        </w:rPr>
        <w:t xml:space="preserve"> </w:t>
      </w:r>
    </w:p>
    <w:p w:rsidR="000A54E4" w:rsidRPr="009626D7" w:rsidRDefault="000A54E4" w:rsidP="000A54E4">
      <w:pPr>
        <w:pStyle w:val="a3"/>
        <w:jc w:val="both"/>
        <w:rPr>
          <w:rFonts w:ascii="Times New Roman" w:hAnsi="Times New Roman"/>
          <w:b/>
          <w:sz w:val="24"/>
          <w:szCs w:val="28"/>
        </w:rPr>
      </w:pPr>
      <w:r w:rsidRPr="009626D7">
        <w:rPr>
          <w:rFonts w:ascii="Times New Roman" w:hAnsi="Times New Roman"/>
          <w:b/>
          <w:sz w:val="24"/>
          <w:szCs w:val="28"/>
        </w:rPr>
        <w:t>знаний:</w:t>
      </w:r>
    </w:p>
    <w:p w:rsidR="00B05FB4" w:rsidRPr="00AE2ABF" w:rsidRDefault="00B05FB4" w:rsidP="00B05FB4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</w:pPr>
      <w:r w:rsidRPr="00AE2ABF">
        <w:t>организации тушения крупных лесных пожаров;</w:t>
      </w:r>
    </w:p>
    <w:p w:rsidR="00B05FB4" w:rsidRPr="00AE2ABF" w:rsidRDefault="00B05FB4" w:rsidP="00B05FB4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</w:pPr>
      <w:r w:rsidRPr="00AE2ABF">
        <w:t>регламента работ по борьбе с лесными пожарами основных приёмы тушения;</w:t>
      </w:r>
    </w:p>
    <w:p w:rsidR="00B05FB4" w:rsidRPr="00AE2ABF" w:rsidRDefault="00B05FB4" w:rsidP="00B05FB4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</w:pPr>
      <w:r w:rsidRPr="00AE2ABF">
        <w:t>лесопожарного оборудования и механизмов для тушения лесных пожаров;</w:t>
      </w:r>
    </w:p>
    <w:p w:rsidR="00B05FB4" w:rsidRPr="00AE2ABF" w:rsidRDefault="00B05FB4" w:rsidP="00B05FB4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</w:pPr>
      <w:r w:rsidRPr="00AE2ABF">
        <w:t>регламента работы добровольцев по тушению лесных пожаров;</w:t>
      </w:r>
    </w:p>
    <w:p w:rsidR="00B05FB4" w:rsidRPr="00AE2ABF" w:rsidRDefault="00B05FB4" w:rsidP="00B05FB4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</w:pPr>
      <w:r w:rsidRPr="00AE2ABF">
        <w:t>охраны труда и меры безопасности при тушении лесных пожаров;</w:t>
      </w:r>
    </w:p>
    <w:p w:rsidR="00B05FB4" w:rsidRPr="00AE2ABF" w:rsidRDefault="00B05FB4" w:rsidP="00B05FB4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</w:pPr>
      <w:r w:rsidRPr="00AE2ABF">
        <w:t xml:space="preserve">правил пожарной безопасности в лесах; </w:t>
      </w:r>
    </w:p>
    <w:p w:rsidR="00B05FB4" w:rsidRPr="00AE2ABF" w:rsidRDefault="00B05FB4" w:rsidP="00B05FB4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</w:pPr>
      <w:r w:rsidRPr="00AE2ABF">
        <w:t>правил и технологий проведения мероприятий по охране лесов от пожаров;</w:t>
      </w:r>
    </w:p>
    <w:p w:rsidR="00A94DF0" w:rsidRPr="00AE2ABF" w:rsidRDefault="00B05FB4" w:rsidP="00B05FB4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</w:pPr>
      <w:r w:rsidRPr="00AE2ABF">
        <w:t>нормативных и правовых документов по противопожарному обустройству в лесах</w:t>
      </w:r>
      <w:r>
        <w:t>.</w:t>
      </w:r>
    </w:p>
    <w:p w:rsidR="00A94DF0" w:rsidRPr="006F78DC" w:rsidRDefault="00A94DF0" w:rsidP="00A94DF0">
      <w:pPr>
        <w:ind w:firstLine="709"/>
        <w:jc w:val="both"/>
        <w:rPr>
          <w:spacing w:val="-67"/>
          <w:szCs w:val="28"/>
        </w:rPr>
      </w:pPr>
      <w:r>
        <w:rPr>
          <w:szCs w:val="28"/>
        </w:rPr>
        <w:t>О</w:t>
      </w:r>
      <w:r w:rsidRPr="006F78DC">
        <w:rPr>
          <w:szCs w:val="28"/>
        </w:rPr>
        <w:t>своения</w:t>
      </w:r>
      <w:r w:rsidRPr="006F78DC">
        <w:rPr>
          <w:spacing w:val="-7"/>
          <w:szCs w:val="28"/>
        </w:rPr>
        <w:t xml:space="preserve"> </w:t>
      </w:r>
      <w:r w:rsidRPr="006F78DC">
        <w:rPr>
          <w:szCs w:val="28"/>
        </w:rPr>
        <w:t>следующих</w:t>
      </w:r>
      <w:r w:rsidRPr="006F78DC">
        <w:rPr>
          <w:spacing w:val="-5"/>
          <w:szCs w:val="28"/>
        </w:rPr>
        <w:t xml:space="preserve"> </w:t>
      </w:r>
      <w:r w:rsidRPr="006F78DC">
        <w:rPr>
          <w:szCs w:val="28"/>
        </w:rPr>
        <w:t>профессиональных</w:t>
      </w:r>
      <w:r w:rsidRPr="006F78DC">
        <w:rPr>
          <w:spacing w:val="-5"/>
          <w:szCs w:val="28"/>
        </w:rPr>
        <w:t xml:space="preserve"> </w:t>
      </w:r>
      <w:r w:rsidRPr="006F78DC">
        <w:rPr>
          <w:szCs w:val="28"/>
        </w:rPr>
        <w:t>и</w:t>
      </w:r>
      <w:r w:rsidRPr="006F78DC">
        <w:rPr>
          <w:spacing w:val="-9"/>
          <w:szCs w:val="28"/>
        </w:rPr>
        <w:t xml:space="preserve"> </w:t>
      </w:r>
      <w:r w:rsidRPr="006F78DC">
        <w:rPr>
          <w:szCs w:val="28"/>
        </w:rPr>
        <w:t>общих</w:t>
      </w:r>
      <w:r w:rsidRPr="006F78DC">
        <w:rPr>
          <w:spacing w:val="-5"/>
          <w:szCs w:val="28"/>
        </w:rPr>
        <w:t xml:space="preserve"> </w:t>
      </w:r>
      <w:r w:rsidRPr="006F78DC">
        <w:rPr>
          <w:szCs w:val="28"/>
        </w:rPr>
        <w:t>компетенций:</w:t>
      </w:r>
      <w:r w:rsidRPr="006F78DC">
        <w:rPr>
          <w:spacing w:val="-67"/>
          <w:szCs w:val="28"/>
        </w:rPr>
        <w:t xml:space="preserve"> </w:t>
      </w:r>
    </w:p>
    <w:p w:rsidR="00A94DF0" w:rsidRDefault="00A94DF0" w:rsidP="00A94DF0">
      <w:pPr>
        <w:spacing w:line="317" w:lineRule="exact"/>
        <w:ind w:firstLine="709"/>
        <w:jc w:val="both"/>
        <w:rPr>
          <w:szCs w:val="28"/>
        </w:rPr>
      </w:pPr>
      <w:r w:rsidRPr="006F78DC">
        <w:rPr>
          <w:szCs w:val="28"/>
        </w:rPr>
        <w:t>ПК</w:t>
      </w:r>
      <w:r w:rsidRPr="006F78DC">
        <w:rPr>
          <w:spacing w:val="-2"/>
          <w:szCs w:val="28"/>
        </w:rPr>
        <w:t xml:space="preserve"> </w:t>
      </w:r>
      <w:r>
        <w:rPr>
          <w:spacing w:val="-2"/>
          <w:szCs w:val="28"/>
        </w:rPr>
        <w:t>2.</w:t>
      </w:r>
      <w:r w:rsidRPr="006F78DC">
        <w:rPr>
          <w:szCs w:val="28"/>
        </w:rPr>
        <w:t>1.</w:t>
      </w:r>
      <w:r w:rsidRPr="006F78DC">
        <w:rPr>
          <w:spacing w:val="-2"/>
          <w:szCs w:val="28"/>
        </w:rPr>
        <w:t xml:space="preserve"> </w:t>
      </w:r>
      <w:r w:rsidR="00B05FB4" w:rsidRPr="00AE2ABF">
        <w:t>Осуществлять</w:t>
      </w:r>
      <w:r w:rsidR="00B05FB4" w:rsidRPr="00AE2ABF">
        <w:rPr>
          <w:spacing w:val="1"/>
        </w:rPr>
        <w:t xml:space="preserve"> </w:t>
      </w:r>
      <w:r w:rsidR="00B05FB4" w:rsidRPr="00AE2ABF">
        <w:t>мероприятия по предупреждению</w:t>
      </w:r>
      <w:r w:rsidR="00B05FB4" w:rsidRPr="00AE2ABF">
        <w:rPr>
          <w:spacing w:val="1"/>
        </w:rPr>
        <w:t xml:space="preserve"> </w:t>
      </w:r>
      <w:r w:rsidR="00B05FB4" w:rsidRPr="00AE2ABF">
        <w:t>возникновения</w:t>
      </w:r>
      <w:r w:rsidR="00B05FB4" w:rsidRPr="00AE2ABF">
        <w:rPr>
          <w:spacing w:val="1"/>
        </w:rPr>
        <w:t xml:space="preserve"> </w:t>
      </w:r>
      <w:r w:rsidR="00B05FB4" w:rsidRPr="00AE2ABF">
        <w:t>лесных</w:t>
      </w:r>
      <w:r w:rsidR="00B05FB4" w:rsidRPr="00AE2ABF">
        <w:rPr>
          <w:spacing w:val="2"/>
        </w:rPr>
        <w:t xml:space="preserve"> </w:t>
      </w:r>
      <w:r w:rsidR="00B05FB4" w:rsidRPr="00AE2ABF">
        <w:t xml:space="preserve">пожаров и </w:t>
      </w:r>
      <w:proofErr w:type="gramStart"/>
      <w:r w:rsidR="00B05FB4" w:rsidRPr="00AE2ABF">
        <w:t>контролю</w:t>
      </w:r>
      <w:r w:rsidR="00B05FB4" w:rsidRPr="00AE2ABF">
        <w:rPr>
          <w:spacing w:val="-4"/>
        </w:rPr>
        <w:t xml:space="preserve"> </w:t>
      </w:r>
      <w:r w:rsidR="00B05FB4" w:rsidRPr="00AE2ABF">
        <w:t>за</w:t>
      </w:r>
      <w:proofErr w:type="gramEnd"/>
      <w:r w:rsidR="00B05FB4" w:rsidRPr="00AE2ABF">
        <w:rPr>
          <w:spacing w:val="-5"/>
        </w:rPr>
        <w:t xml:space="preserve"> </w:t>
      </w:r>
      <w:r w:rsidR="00B05FB4" w:rsidRPr="00AE2ABF">
        <w:t>соблюдением</w:t>
      </w:r>
      <w:r w:rsidR="00B05FB4" w:rsidRPr="00AE2ABF">
        <w:rPr>
          <w:spacing w:val="-4"/>
        </w:rPr>
        <w:t xml:space="preserve"> </w:t>
      </w:r>
      <w:r w:rsidR="00B05FB4" w:rsidRPr="00AE2ABF">
        <w:t>правил</w:t>
      </w:r>
      <w:r w:rsidR="00B05FB4" w:rsidRPr="00AE2ABF">
        <w:rPr>
          <w:spacing w:val="-5"/>
        </w:rPr>
        <w:t xml:space="preserve"> </w:t>
      </w:r>
      <w:r w:rsidR="00B05FB4" w:rsidRPr="00AE2ABF">
        <w:t>пожарной</w:t>
      </w:r>
      <w:r w:rsidR="00B05FB4" w:rsidRPr="00AE2ABF">
        <w:rPr>
          <w:spacing w:val="-3"/>
        </w:rPr>
        <w:t xml:space="preserve"> </w:t>
      </w:r>
      <w:r w:rsidR="00B05FB4" w:rsidRPr="00AE2ABF">
        <w:t>безопасности</w:t>
      </w:r>
      <w:r w:rsidR="00B05FB4" w:rsidRPr="00AE2ABF">
        <w:rPr>
          <w:spacing w:val="-4"/>
        </w:rPr>
        <w:t xml:space="preserve"> </w:t>
      </w:r>
      <w:r w:rsidR="00B05FB4" w:rsidRPr="00AE2ABF">
        <w:t>в</w:t>
      </w:r>
      <w:r w:rsidR="00B05FB4" w:rsidRPr="00AE2ABF">
        <w:rPr>
          <w:spacing w:val="-5"/>
        </w:rPr>
        <w:t xml:space="preserve"> </w:t>
      </w:r>
      <w:r w:rsidR="00B05FB4" w:rsidRPr="00AE2ABF">
        <w:t>лесах</w:t>
      </w:r>
      <w:r w:rsidRPr="006F78DC">
        <w:rPr>
          <w:szCs w:val="28"/>
        </w:rPr>
        <w:t>.</w:t>
      </w:r>
    </w:p>
    <w:p w:rsidR="00A94DF0" w:rsidRPr="006F78DC" w:rsidRDefault="00A94DF0" w:rsidP="00A94DF0">
      <w:pPr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t>ОК</w:t>
      </w:r>
      <w:proofErr w:type="gramEnd"/>
      <w:r w:rsidRPr="006F78DC">
        <w:rPr>
          <w:szCs w:val="28"/>
        </w:rPr>
        <w:t xml:space="preserve"> 01. Выбирать способы решения задач профессиональной деятельности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применительно к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различным контекстам;</w:t>
      </w:r>
    </w:p>
    <w:p w:rsidR="00A94DF0" w:rsidRPr="006F78DC" w:rsidRDefault="00A94DF0" w:rsidP="00A94DF0">
      <w:pPr>
        <w:spacing w:line="321" w:lineRule="exact"/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t>ОК</w:t>
      </w:r>
      <w:proofErr w:type="gramEnd"/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02.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Использовать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современные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средства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поиска,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анализа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и</w:t>
      </w:r>
    </w:p>
    <w:p w:rsidR="00A94DF0" w:rsidRPr="006F78DC" w:rsidRDefault="00A94DF0" w:rsidP="00A94DF0">
      <w:pPr>
        <w:ind w:firstLine="709"/>
        <w:jc w:val="both"/>
        <w:rPr>
          <w:szCs w:val="28"/>
        </w:rPr>
      </w:pPr>
      <w:r w:rsidRPr="006F78DC">
        <w:rPr>
          <w:szCs w:val="28"/>
        </w:rPr>
        <w:t>интерпретации информации и информационные технологии для выполнения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задач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профессиональной деятельности;</w:t>
      </w:r>
    </w:p>
    <w:p w:rsidR="00A94DF0" w:rsidRPr="006F78DC" w:rsidRDefault="00A94DF0" w:rsidP="00A94DF0">
      <w:pPr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t>ОК</w:t>
      </w:r>
      <w:proofErr w:type="gramEnd"/>
      <w:r w:rsidRPr="006F78DC">
        <w:rPr>
          <w:szCs w:val="28"/>
        </w:rPr>
        <w:t xml:space="preserve"> 03. Планировать и реализовывать собственное профессиональное и</w:t>
      </w:r>
      <w:r w:rsidRPr="006F78DC">
        <w:rPr>
          <w:spacing w:val="1"/>
          <w:szCs w:val="28"/>
        </w:rPr>
        <w:t xml:space="preserve"> </w:t>
      </w:r>
      <w:r w:rsidRPr="006F78DC">
        <w:rPr>
          <w:szCs w:val="28"/>
        </w:rPr>
        <w:t>личностное развитие, предпринимательскую деятельность в профессиональной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сфере,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использовать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знания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по правовой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и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финансовой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грамотности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в различных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жизненных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ситуациях;</w:t>
      </w:r>
    </w:p>
    <w:p w:rsidR="00A94DF0" w:rsidRPr="006F78DC" w:rsidRDefault="00A94DF0" w:rsidP="00A94DF0">
      <w:pPr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t>ОК</w:t>
      </w:r>
      <w:proofErr w:type="gramEnd"/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04.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Эффективно</w:t>
      </w:r>
      <w:r w:rsidRPr="006F78DC">
        <w:rPr>
          <w:spacing w:val="-5"/>
          <w:szCs w:val="28"/>
        </w:rPr>
        <w:t xml:space="preserve"> </w:t>
      </w:r>
      <w:r w:rsidRPr="006F78DC">
        <w:rPr>
          <w:szCs w:val="28"/>
        </w:rPr>
        <w:t>взаимодействовать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и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работать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в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коллективе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и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команде;</w:t>
      </w:r>
    </w:p>
    <w:p w:rsidR="00A94DF0" w:rsidRPr="006F78DC" w:rsidRDefault="00A94DF0" w:rsidP="00A94DF0">
      <w:pPr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t>ОК</w:t>
      </w:r>
      <w:proofErr w:type="gramEnd"/>
      <w:r w:rsidRPr="006F78DC">
        <w:rPr>
          <w:szCs w:val="28"/>
        </w:rPr>
        <w:t xml:space="preserve"> 05. Осуществлять устную и письменную коммуникацию на</w:t>
      </w:r>
      <w:r w:rsidRPr="006F78DC">
        <w:rPr>
          <w:spacing w:val="1"/>
          <w:szCs w:val="28"/>
        </w:rPr>
        <w:t xml:space="preserve"> </w:t>
      </w:r>
      <w:r w:rsidRPr="006F78DC">
        <w:rPr>
          <w:szCs w:val="28"/>
        </w:rPr>
        <w:t>государственном языке Российской Федерации с учетом особенностей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социального и культурного</w:t>
      </w:r>
      <w:r w:rsidRPr="006F78DC">
        <w:rPr>
          <w:spacing w:val="1"/>
          <w:szCs w:val="28"/>
        </w:rPr>
        <w:t xml:space="preserve"> </w:t>
      </w:r>
      <w:r w:rsidRPr="006F78DC">
        <w:rPr>
          <w:szCs w:val="28"/>
        </w:rPr>
        <w:t>контекста;</w:t>
      </w:r>
    </w:p>
    <w:p w:rsidR="00A94DF0" w:rsidRPr="006F78DC" w:rsidRDefault="00A94DF0" w:rsidP="00A94DF0">
      <w:pPr>
        <w:spacing w:before="1"/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t>ОК</w:t>
      </w:r>
      <w:proofErr w:type="gramEnd"/>
      <w:r w:rsidRPr="006F78DC">
        <w:rPr>
          <w:szCs w:val="28"/>
        </w:rPr>
        <w:t xml:space="preserve"> 06. Проявлять гражданско-патриотическую позицию, демонстрировать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осознанное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поведение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на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основе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традиционных российских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духовно-нравственных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ценностей,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в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том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числе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с</w:t>
      </w:r>
      <w:r w:rsidRPr="006F78DC">
        <w:rPr>
          <w:spacing w:val="-5"/>
          <w:szCs w:val="28"/>
        </w:rPr>
        <w:t xml:space="preserve"> </w:t>
      </w:r>
      <w:r w:rsidRPr="006F78DC">
        <w:rPr>
          <w:szCs w:val="28"/>
        </w:rPr>
        <w:t>учетом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гармонизации межнациональных и межрелигиозных отношений, применять стандарты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антикоррупционного поведения;</w:t>
      </w:r>
    </w:p>
    <w:p w:rsidR="00A94DF0" w:rsidRPr="006F78DC" w:rsidRDefault="00A94DF0" w:rsidP="004B3AE5">
      <w:pPr>
        <w:spacing w:line="321" w:lineRule="exact"/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lastRenderedPageBreak/>
        <w:t>ОК</w:t>
      </w:r>
      <w:proofErr w:type="gramEnd"/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07.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Содействовать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сохранению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окружающей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среды,</w:t>
      </w:r>
      <w:r w:rsidR="004B3AE5">
        <w:rPr>
          <w:szCs w:val="28"/>
        </w:rPr>
        <w:t xml:space="preserve"> </w:t>
      </w:r>
      <w:r w:rsidRPr="006F78DC">
        <w:rPr>
          <w:szCs w:val="28"/>
        </w:rPr>
        <w:t>ресурсосбережению, применять знания об изменении климата, принципы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бережливого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производства,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эффективно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действовать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в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чрезвычайных ситуациях;</w:t>
      </w:r>
    </w:p>
    <w:p w:rsidR="00A94DF0" w:rsidRPr="006F78DC" w:rsidRDefault="00A94DF0" w:rsidP="00A94DF0">
      <w:pPr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t>ОК</w:t>
      </w:r>
      <w:proofErr w:type="gramEnd"/>
      <w:r w:rsidRPr="006F78DC">
        <w:rPr>
          <w:szCs w:val="28"/>
        </w:rPr>
        <w:t xml:space="preserve"> 08. Использовать средства физической культуры для сохранения и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укрепления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здоровья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в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процессе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профессиональной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деятельности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и поддержания</w:t>
      </w:r>
      <w:r w:rsidRPr="006F78DC">
        <w:rPr>
          <w:spacing w:val="-11"/>
          <w:szCs w:val="28"/>
        </w:rPr>
        <w:t xml:space="preserve"> </w:t>
      </w:r>
      <w:r w:rsidRPr="006F78DC">
        <w:rPr>
          <w:szCs w:val="28"/>
        </w:rPr>
        <w:t>необходимого</w:t>
      </w:r>
      <w:r w:rsidRPr="006F78DC">
        <w:rPr>
          <w:spacing w:val="-10"/>
          <w:szCs w:val="28"/>
        </w:rPr>
        <w:t xml:space="preserve"> </w:t>
      </w:r>
      <w:r w:rsidRPr="006F78DC">
        <w:rPr>
          <w:szCs w:val="28"/>
        </w:rPr>
        <w:t>уровня</w:t>
      </w:r>
      <w:r w:rsidRPr="006F78DC">
        <w:rPr>
          <w:spacing w:val="-7"/>
          <w:szCs w:val="28"/>
        </w:rPr>
        <w:t xml:space="preserve"> </w:t>
      </w:r>
      <w:r w:rsidRPr="006F78DC">
        <w:rPr>
          <w:szCs w:val="28"/>
        </w:rPr>
        <w:t>физической</w:t>
      </w:r>
      <w:r w:rsidRPr="006F78DC">
        <w:rPr>
          <w:spacing w:val="-8"/>
          <w:szCs w:val="28"/>
        </w:rPr>
        <w:t xml:space="preserve"> </w:t>
      </w:r>
      <w:r w:rsidRPr="006F78DC">
        <w:rPr>
          <w:szCs w:val="28"/>
        </w:rPr>
        <w:t>подготовленности;</w:t>
      </w:r>
    </w:p>
    <w:p w:rsidR="00A94DF0" w:rsidRPr="006F78DC" w:rsidRDefault="00A94DF0" w:rsidP="00A94DF0">
      <w:pPr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t>ОК</w:t>
      </w:r>
      <w:proofErr w:type="gramEnd"/>
      <w:r w:rsidRPr="006F78DC">
        <w:rPr>
          <w:szCs w:val="28"/>
        </w:rPr>
        <w:t xml:space="preserve"> 09. Пользоваться профессиональной документацией на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государственном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и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иностранном языках.</w:t>
      </w:r>
    </w:p>
    <w:p w:rsidR="00A94DF0" w:rsidRDefault="00A94DF0" w:rsidP="000A54E4">
      <w:pPr>
        <w:pStyle w:val="a3"/>
        <w:ind w:firstLine="708"/>
        <w:jc w:val="both"/>
        <w:rPr>
          <w:rFonts w:ascii="Times New Roman" w:hAnsi="Times New Roman"/>
          <w:b/>
          <w:sz w:val="24"/>
        </w:rPr>
      </w:pPr>
    </w:p>
    <w:p w:rsidR="00A94DF0" w:rsidRPr="009154A2" w:rsidRDefault="00A94DF0" w:rsidP="007A6F65">
      <w:pPr>
        <w:pStyle w:val="a3"/>
        <w:tabs>
          <w:tab w:val="left" w:pos="141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Оценочные </w:t>
      </w:r>
      <w:r w:rsidRPr="007A6F65">
        <w:rPr>
          <w:rFonts w:ascii="Times New Roman" w:hAnsi="Times New Roman"/>
          <w:sz w:val="24"/>
          <w:szCs w:val="24"/>
        </w:rPr>
        <w:t xml:space="preserve">средства </w:t>
      </w:r>
      <w:r w:rsidRPr="007A6F65">
        <w:rPr>
          <w:rFonts w:ascii="Times New Roman" w:hAnsi="Times New Roman"/>
          <w:sz w:val="24"/>
        </w:rPr>
        <w:t>состо</w:t>
      </w:r>
      <w:r w:rsidR="00FA5180" w:rsidRPr="007A6F65">
        <w:rPr>
          <w:rFonts w:ascii="Times New Roman" w:hAnsi="Times New Roman"/>
          <w:sz w:val="24"/>
        </w:rPr>
        <w:t>я</w:t>
      </w:r>
      <w:r w:rsidRPr="007A6F65">
        <w:rPr>
          <w:rFonts w:ascii="Times New Roman" w:hAnsi="Times New Roman"/>
          <w:sz w:val="24"/>
        </w:rPr>
        <w:t xml:space="preserve">т из </w:t>
      </w:r>
      <w:r w:rsidR="007A6F65">
        <w:rPr>
          <w:rFonts w:ascii="Times New Roman" w:hAnsi="Times New Roman"/>
          <w:sz w:val="24"/>
        </w:rPr>
        <w:t xml:space="preserve">теста и практического задания </w:t>
      </w:r>
      <w:r w:rsidR="007A6F65" w:rsidRPr="007A6F65">
        <w:rPr>
          <w:rFonts w:ascii="Times New Roman" w:hAnsi="Times New Roman"/>
          <w:sz w:val="24"/>
        </w:rPr>
        <w:t>(теоретического характера и практического - задачи).</w:t>
      </w:r>
      <w:r w:rsidR="007A6F65">
        <w:rPr>
          <w:rFonts w:ascii="Times New Roman" w:hAnsi="Times New Roman"/>
          <w:sz w:val="24"/>
        </w:rPr>
        <w:t xml:space="preserve"> Практическое задание</w:t>
      </w:r>
      <w:r w:rsidR="007A6F65" w:rsidRPr="007A6F65">
        <w:rPr>
          <w:rFonts w:ascii="Times New Roman" w:hAnsi="Times New Roman"/>
          <w:sz w:val="24"/>
        </w:rPr>
        <w:t xml:space="preserve"> </w:t>
      </w:r>
      <w:r w:rsidR="007A6F65">
        <w:rPr>
          <w:rFonts w:ascii="Times New Roman" w:hAnsi="Times New Roman"/>
          <w:sz w:val="24"/>
        </w:rPr>
        <w:t xml:space="preserve">в </w:t>
      </w:r>
      <w:r w:rsidR="007A6F65" w:rsidRPr="007A6F65">
        <w:rPr>
          <w:rFonts w:ascii="Times New Roman" w:hAnsi="Times New Roman"/>
          <w:sz w:val="24"/>
        </w:rPr>
        <w:t>3</w:t>
      </w:r>
      <w:r w:rsidR="007A6F65">
        <w:rPr>
          <w:rFonts w:ascii="Times New Roman" w:hAnsi="Times New Roman"/>
          <w:sz w:val="24"/>
        </w:rPr>
        <w:t xml:space="preserve"> вариантах</w:t>
      </w:r>
      <w:r w:rsidR="00FA5180" w:rsidRPr="007A6F65">
        <w:rPr>
          <w:rFonts w:ascii="Times New Roman" w:hAnsi="Times New Roman"/>
          <w:sz w:val="24"/>
        </w:rPr>
        <w:t xml:space="preserve">. </w:t>
      </w:r>
      <w:r w:rsidR="007A6F65">
        <w:rPr>
          <w:rFonts w:ascii="Times New Roman" w:hAnsi="Times New Roman"/>
          <w:sz w:val="24"/>
        </w:rPr>
        <w:t xml:space="preserve">Они </w:t>
      </w:r>
      <w:r w:rsidR="007A6F65" w:rsidRPr="009154A2">
        <w:rPr>
          <w:rFonts w:ascii="Times New Roman" w:hAnsi="Times New Roman"/>
          <w:sz w:val="24"/>
        </w:rPr>
        <w:t>одинаковы</w:t>
      </w:r>
      <w:r w:rsidR="007A6F65">
        <w:rPr>
          <w:rFonts w:ascii="Times New Roman" w:hAnsi="Times New Roman"/>
          <w:sz w:val="24"/>
        </w:rPr>
        <w:t>е по уровню сложности.</w:t>
      </w:r>
    </w:p>
    <w:p w:rsidR="00A94DF0" w:rsidRDefault="00A94DF0" w:rsidP="000A54E4">
      <w:pPr>
        <w:pStyle w:val="a3"/>
        <w:ind w:firstLine="708"/>
        <w:jc w:val="both"/>
        <w:rPr>
          <w:rFonts w:ascii="Times New Roman" w:hAnsi="Times New Roman"/>
          <w:b/>
          <w:sz w:val="24"/>
        </w:rPr>
      </w:pPr>
    </w:p>
    <w:p w:rsidR="000A54E4" w:rsidRDefault="000A54E4" w:rsidP="000A54E4">
      <w:pPr>
        <w:pStyle w:val="a3"/>
        <w:ind w:firstLine="708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Форма проведения:</w:t>
      </w:r>
      <w:r>
        <w:rPr>
          <w:rFonts w:ascii="Times New Roman" w:hAnsi="Times New Roman"/>
          <w:sz w:val="24"/>
        </w:rPr>
        <w:t xml:space="preserve"> письменная.</w:t>
      </w:r>
    </w:p>
    <w:p w:rsidR="000A54E4" w:rsidRDefault="000A54E4" w:rsidP="000A54E4">
      <w:pPr>
        <w:pStyle w:val="a3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Время выполнения:</w:t>
      </w:r>
      <w:r>
        <w:rPr>
          <w:rFonts w:ascii="Times New Roman" w:hAnsi="Times New Roman"/>
          <w:sz w:val="24"/>
        </w:rPr>
        <w:t xml:space="preserve"> 1 час.</w:t>
      </w:r>
    </w:p>
    <w:p w:rsidR="000A54E4" w:rsidRPr="00F3496C" w:rsidRDefault="000A54E4" w:rsidP="000A54E4">
      <w:pPr>
        <w:jc w:val="both"/>
        <w:rPr>
          <w:rStyle w:val="14pt"/>
          <w:b/>
          <w:sz w:val="24"/>
        </w:rPr>
      </w:pPr>
      <w:r w:rsidRPr="00F3496C">
        <w:rPr>
          <w:rStyle w:val="14pt"/>
          <w:b/>
          <w:sz w:val="24"/>
        </w:rPr>
        <w:t>Критерии оценок</w:t>
      </w:r>
      <w:r>
        <w:rPr>
          <w:rStyle w:val="14pt"/>
          <w:b/>
          <w:sz w:val="24"/>
        </w:rPr>
        <w:t xml:space="preserve"> </w:t>
      </w:r>
      <w:r w:rsidRPr="00F3496C">
        <w:rPr>
          <w:rStyle w:val="14pt"/>
          <w:b/>
          <w:sz w:val="24"/>
        </w:rPr>
        <w:t xml:space="preserve">– </w:t>
      </w:r>
    </w:p>
    <w:p w:rsidR="000A54E4" w:rsidRPr="004F0B0D" w:rsidRDefault="00B05FB4" w:rsidP="000A54E4">
      <w:pPr>
        <w:ind w:right="-6" w:firstLine="567"/>
        <w:jc w:val="both"/>
      </w:pPr>
      <w:r>
        <w:t>Другая форма контроля</w:t>
      </w:r>
      <w:r w:rsidR="000A54E4" w:rsidRPr="004F0B0D">
        <w:t xml:space="preserve"> оценивается по следующим критериям:</w:t>
      </w:r>
    </w:p>
    <w:p w:rsidR="000A54E4" w:rsidRPr="004F0B0D" w:rsidRDefault="000A54E4" w:rsidP="000A54E4">
      <w:pPr>
        <w:numPr>
          <w:ilvl w:val="1"/>
          <w:numId w:val="1"/>
        </w:numPr>
        <w:ind w:left="0" w:right="-6" w:firstLine="567"/>
        <w:jc w:val="both"/>
      </w:pPr>
      <w:r w:rsidRPr="004F0B0D">
        <w:t>уровень усвоения материала, предусмотренного программой: полнота и глубина ответа, обоснованность, четкость изложения ответа;</w:t>
      </w:r>
    </w:p>
    <w:p w:rsidR="000A54E4" w:rsidRPr="004F0B0D" w:rsidRDefault="000A54E4" w:rsidP="000A54E4">
      <w:pPr>
        <w:numPr>
          <w:ilvl w:val="1"/>
          <w:numId w:val="1"/>
        </w:numPr>
        <w:ind w:left="0" w:right="-6" w:firstLine="567"/>
        <w:jc w:val="both"/>
      </w:pPr>
      <w:r w:rsidRPr="004F0B0D">
        <w:t xml:space="preserve">уровень готовности </w:t>
      </w:r>
      <w:proofErr w:type="gramStart"/>
      <w:r w:rsidRPr="004F0B0D">
        <w:t>обучающегося</w:t>
      </w:r>
      <w:proofErr w:type="gramEnd"/>
      <w:r w:rsidRPr="004F0B0D">
        <w:t xml:space="preserve"> к практической деятельности, перенос знаний и использование их в нестандартной ситуации;</w:t>
      </w:r>
    </w:p>
    <w:p w:rsidR="000A54E4" w:rsidRPr="004F0B0D" w:rsidRDefault="000A54E4" w:rsidP="000A54E4">
      <w:pPr>
        <w:numPr>
          <w:ilvl w:val="1"/>
          <w:numId w:val="1"/>
        </w:numPr>
        <w:ind w:left="0" w:right="-6" w:firstLine="567"/>
        <w:jc w:val="both"/>
      </w:pPr>
      <w:r w:rsidRPr="004F0B0D">
        <w:t>соблюдение структурной и стилистической целостности.</w:t>
      </w:r>
    </w:p>
    <w:p w:rsidR="000A54E4" w:rsidRPr="000A54E4" w:rsidRDefault="000A54E4" w:rsidP="000A54E4">
      <w:pPr>
        <w:numPr>
          <w:ilvl w:val="0"/>
          <w:numId w:val="2"/>
        </w:numPr>
        <w:ind w:left="0" w:right="-6" w:firstLine="567"/>
        <w:jc w:val="both"/>
      </w:pPr>
      <w:proofErr w:type="gramStart"/>
      <w:r w:rsidRPr="004F0B0D">
        <w:t xml:space="preserve">Оценка (отлично) – 5 выставляется за глубокое и полное овладением учебным материалом, в котором обучающийся </w:t>
      </w:r>
      <w:r w:rsidRPr="000A54E4">
        <w:t>легко ориентируется, может высказывать и обосновывать свои суждения, за умение связывать теорию с практикой; уровень творчества в решении практических заданий.</w:t>
      </w:r>
      <w:proofErr w:type="gramEnd"/>
    </w:p>
    <w:p w:rsidR="000A54E4" w:rsidRPr="000A54E4" w:rsidRDefault="000A54E4" w:rsidP="000A54E4">
      <w:pPr>
        <w:numPr>
          <w:ilvl w:val="0"/>
          <w:numId w:val="2"/>
        </w:numPr>
        <w:ind w:left="0" w:right="-6" w:firstLine="567"/>
        <w:jc w:val="both"/>
      </w:pPr>
      <w:r w:rsidRPr="000A54E4">
        <w:t>Оценка (хорошо) – 4 выставляется, если обучающийся полно освоил учебный материал, владеет понятийным аппаратом, ориентируется в изученном материале,  грамотно излагает ответ, но содержание и форма ответа имеют отдельные упущения.</w:t>
      </w:r>
    </w:p>
    <w:p w:rsidR="000A54E4" w:rsidRPr="000A54E4" w:rsidRDefault="000A54E4" w:rsidP="000A54E4">
      <w:pPr>
        <w:numPr>
          <w:ilvl w:val="0"/>
          <w:numId w:val="2"/>
        </w:numPr>
        <w:ind w:left="0" w:right="-6" w:firstLine="567"/>
        <w:jc w:val="both"/>
      </w:pPr>
      <w:r w:rsidRPr="000A54E4">
        <w:t xml:space="preserve"> Оценка (удовлетворительно)  – 3  выставляется, если обучающийся обнаруживает знание и понимание основных положений учебного материала, но излагает его при ответах на вопросы неполно, непоследовательно, допускает неточности в определении понятий и не умеет доказательно обосновывать свои суждения</w:t>
      </w:r>
    </w:p>
    <w:p w:rsidR="000A54E4" w:rsidRPr="000A54E4" w:rsidRDefault="000A54E4" w:rsidP="000A54E4">
      <w:pPr>
        <w:numPr>
          <w:ilvl w:val="0"/>
          <w:numId w:val="2"/>
        </w:numPr>
        <w:ind w:left="0" w:right="-6" w:firstLine="567"/>
        <w:jc w:val="both"/>
      </w:pPr>
      <w:r w:rsidRPr="000A54E4">
        <w:t>Оценка (неудовлетворительно)  –  2  выставляется, если обучающийся имеет разрозненные, бессистемные знания, не умеет выделять главное и второстепенное, допускает ошибки в определении понятий, искажает их смысл, беспорядочно и неуверенно излагает материал, не может применять знания для решения практических заданий, не знает определений, не может правильно ответить на поставленные вопросы,  выполнить практические задания.</w:t>
      </w:r>
    </w:p>
    <w:p w:rsidR="000A54E4" w:rsidRPr="000A54E4" w:rsidRDefault="000A54E4" w:rsidP="000A54E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A54E4" w:rsidRPr="000A54E4" w:rsidRDefault="000A54E4" w:rsidP="000A54E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0A54E4">
        <w:rPr>
          <w:rFonts w:ascii="Times New Roman" w:hAnsi="Times New Roman"/>
          <w:sz w:val="24"/>
          <w:szCs w:val="24"/>
        </w:rPr>
        <w:t>Итоговая оценка за</w:t>
      </w:r>
      <w:r w:rsidR="007A6F65">
        <w:rPr>
          <w:rFonts w:ascii="Times New Roman" w:hAnsi="Times New Roman"/>
          <w:sz w:val="24"/>
          <w:szCs w:val="24"/>
        </w:rPr>
        <w:t xml:space="preserve"> другую форму контроля</w:t>
      </w:r>
      <w:r w:rsidRPr="000A54E4">
        <w:rPr>
          <w:rFonts w:ascii="Times New Roman" w:hAnsi="Times New Roman"/>
          <w:sz w:val="24"/>
          <w:szCs w:val="24"/>
        </w:rPr>
        <w:t xml:space="preserve"> вычисляется как средняя за ответ </w:t>
      </w:r>
      <w:r w:rsidR="00FA5180">
        <w:rPr>
          <w:rFonts w:ascii="Times New Roman" w:hAnsi="Times New Roman"/>
          <w:sz w:val="24"/>
          <w:szCs w:val="24"/>
        </w:rPr>
        <w:t>теоретического</w:t>
      </w:r>
      <w:r w:rsidRPr="000A54E4">
        <w:rPr>
          <w:rFonts w:ascii="Times New Roman" w:hAnsi="Times New Roman"/>
          <w:sz w:val="24"/>
          <w:szCs w:val="24"/>
        </w:rPr>
        <w:t xml:space="preserve"> </w:t>
      </w:r>
      <w:r w:rsidR="007A6F65">
        <w:rPr>
          <w:rFonts w:ascii="Times New Roman" w:hAnsi="Times New Roman"/>
          <w:sz w:val="24"/>
          <w:szCs w:val="24"/>
        </w:rPr>
        <w:t>задания</w:t>
      </w:r>
      <w:r w:rsidRPr="000A54E4">
        <w:rPr>
          <w:rFonts w:ascii="Times New Roman" w:hAnsi="Times New Roman"/>
          <w:sz w:val="24"/>
          <w:szCs w:val="24"/>
        </w:rPr>
        <w:t xml:space="preserve"> и решение задачи.</w:t>
      </w:r>
    </w:p>
    <w:p w:rsidR="000A54E4" w:rsidRPr="000A54E4" w:rsidRDefault="000A54E4" w:rsidP="000A54E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E7FCC" w:rsidRDefault="009E7FCC" w:rsidP="000A54E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0A54E4" w:rsidRPr="000A54E4" w:rsidRDefault="000A54E4" w:rsidP="000A54E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A54E4">
        <w:rPr>
          <w:rFonts w:ascii="Times New Roman" w:hAnsi="Times New Roman"/>
          <w:b/>
          <w:sz w:val="24"/>
          <w:szCs w:val="24"/>
        </w:rPr>
        <w:t>ПЕРЕЧЕНЬ ВОПРОСОВ</w:t>
      </w:r>
    </w:p>
    <w:p w:rsidR="000A54E4" w:rsidRPr="000A54E4" w:rsidRDefault="000A54E4" w:rsidP="000A54E4">
      <w:pPr>
        <w:pStyle w:val="a3"/>
        <w:ind w:left="720"/>
        <w:jc w:val="center"/>
        <w:rPr>
          <w:rFonts w:ascii="Times New Roman" w:hAnsi="Times New Roman"/>
          <w:sz w:val="24"/>
          <w:szCs w:val="24"/>
        </w:rPr>
      </w:pPr>
      <w:r w:rsidRPr="000A54E4">
        <w:rPr>
          <w:rFonts w:ascii="Times New Roman" w:hAnsi="Times New Roman"/>
          <w:sz w:val="24"/>
          <w:szCs w:val="24"/>
        </w:rPr>
        <w:t xml:space="preserve">для подготовки к </w:t>
      </w:r>
      <w:r w:rsidR="00B05FB4">
        <w:rPr>
          <w:rFonts w:ascii="Times New Roman" w:hAnsi="Times New Roman"/>
          <w:sz w:val="24"/>
          <w:szCs w:val="24"/>
        </w:rPr>
        <w:t>другой форме контроля</w:t>
      </w:r>
    </w:p>
    <w:p w:rsidR="000A54E4" w:rsidRPr="000A54E4" w:rsidRDefault="000A54E4" w:rsidP="000A54E4">
      <w:pPr>
        <w:pStyle w:val="a3"/>
        <w:ind w:left="720"/>
        <w:jc w:val="center"/>
        <w:rPr>
          <w:rFonts w:ascii="Times New Roman" w:hAnsi="Times New Roman"/>
          <w:i/>
          <w:sz w:val="24"/>
          <w:szCs w:val="24"/>
        </w:rPr>
      </w:pPr>
      <w:r w:rsidRPr="000A54E4">
        <w:rPr>
          <w:rFonts w:ascii="Times New Roman" w:hAnsi="Times New Roman"/>
          <w:i/>
          <w:sz w:val="24"/>
          <w:szCs w:val="24"/>
        </w:rPr>
        <w:t>по МДК. 02. 0</w:t>
      </w:r>
      <w:r w:rsidR="00B05FB4">
        <w:rPr>
          <w:rFonts w:ascii="Times New Roman" w:hAnsi="Times New Roman"/>
          <w:i/>
          <w:sz w:val="24"/>
          <w:szCs w:val="24"/>
        </w:rPr>
        <w:t>2</w:t>
      </w:r>
      <w:r w:rsidRPr="000A54E4">
        <w:rPr>
          <w:rFonts w:ascii="Times New Roman" w:hAnsi="Times New Roman"/>
          <w:i/>
          <w:sz w:val="24"/>
          <w:szCs w:val="24"/>
        </w:rPr>
        <w:t>. «</w:t>
      </w:r>
      <w:r w:rsidR="002F3599">
        <w:rPr>
          <w:rFonts w:ascii="Times New Roman" w:hAnsi="Times New Roman"/>
          <w:i/>
          <w:sz w:val="24"/>
          <w:szCs w:val="24"/>
        </w:rPr>
        <w:t xml:space="preserve">Организация </w:t>
      </w:r>
      <w:r w:rsidR="00B05FB4">
        <w:rPr>
          <w:rFonts w:ascii="Times New Roman" w:hAnsi="Times New Roman"/>
          <w:i/>
          <w:sz w:val="24"/>
          <w:szCs w:val="24"/>
        </w:rPr>
        <w:t>мероприятий по тушению лесных</w:t>
      </w:r>
      <w:r w:rsidR="002F3599">
        <w:rPr>
          <w:rFonts w:ascii="Times New Roman" w:hAnsi="Times New Roman"/>
          <w:i/>
          <w:sz w:val="24"/>
          <w:szCs w:val="24"/>
        </w:rPr>
        <w:t xml:space="preserve"> пожаров</w:t>
      </w:r>
      <w:r w:rsidRPr="000A54E4">
        <w:rPr>
          <w:rFonts w:ascii="Times New Roman" w:hAnsi="Times New Roman"/>
          <w:i/>
          <w:sz w:val="24"/>
          <w:szCs w:val="24"/>
        </w:rPr>
        <w:t>»,</w:t>
      </w:r>
    </w:p>
    <w:p w:rsidR="000A54E4" w:rsidRPr="000A54E4" w:rsidRDefault="00B05FB4" w:rsidP="000A54E4">
      <w:pPr>
        <w:pStyle w:val="a3"/>
        <w:ind w:left="72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для студентов группы 3</w:t>
      </w:r>
      <w:r w:rsidR="000A54E4" w:rsidRPr="000A54E4">
        <w:rPr>
          <w:rFonts w:ascii="Times New Roman" w:hAnsi="Times New Roman"/>
          <w:i/>
          <w:sz w:val="24"/>
          <w:szCs w:val="24"/>
        </w:rPr>
        <w:t>6  специальность 35.02.01. «Лесное и лесопарковое хозяйство»</w:t>
      </w:r>
    </w:p>
    <w:p w:rsidR="000A54E4" w:rsidRPr="0031775F" w:rsidRDefault="000A54E4" w:rsidP="000A54E4">
      <w:pPr>
        <w:pStyle w:val="a3"/>
        <w:ind w:left="720"/>
        <w:jc w:val="center"/>
        <w:rPr>
          <w:rFonts w:ascii="Times New Roman" w:hAnsi="Times New Roman"/>
          <w:i/>
          <w:sz w:val="24"/>
          <w:szCs w:val="24"/>
        </w:rPr>
      </w:pPr>
    </w:p>
    <w:p w:rsidR="002F3599" w:rsidRPr="0031775F" w:rsidRDefault="00B05FB4" w:rsidP="002F359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31775F">
        <w:rPr>
          <w:rFonts w:ascii="Times New Roman" w:hAnsi="Times New Roman"/>
          <w:sz w:val="24"/>
          <w:szCs w:val="24"/>
        </w:rPr>
        <w:t>Стадии тушения пожара.</w:t>
      </w:r>
    </w:p>
    <w:p w:rsidR="00B05FB4" w:rsidRPr="0031775F" w:rsidRDefault="00B05FB4" w:rsidP="002F359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31775F">
        <w:rPr>
          <w:rFonts w:ascii="Times New Roman" w:hAnsi="Times New Roman"/>
          <w:sz w:val="24"/>
          <w:szCs w:val="24"/>
        </w:rPr>
        <w:lastRenderedPageBreak/>
        <w:t>Способы тушения лесных пожаров.</w:t>
      </w:r>
    </w:p>
    <w:p w:rsidR="00B05FB4" w:rsidRPr="0031775F" w:rsidRDefault="00B05FB4" w:rsidP="002F359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31775F">
        <w:rPr>
          <w:rFonts w:ascii="Times New Roman" w:hAnsi="Times New Roman"/>
          <w:sz w:val="24"/>
          <w:szCs w:val="24"/>
        </w:rPr>
        <w:t>Особенности тушения лесных пожаров.</w:t>
      </w:r>
    </w:p>
    <w:p w:rsidR="00B05FB4" w:rsidRPr="0031775F" w:rsidRDefault="00B05FB4" w:rsidP="002F359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31775F">
        <w:rPr>
          <w:rFonts w:ascii="Times New Roman" w:hAnsi="Times New Roman"/>
          <w:sz w:val="24"/>
          <w:szCs w:val="24"/>
        </w:rPr>
        <w:t>Подготовка к тушению пожара.</w:t>
      </w:r>
    </w:p>
    <w:p w:rsidR="00B05FB4" w:rsidRPr="0031775F" w:rsidRDefault="00B05FB4" w:rsidP="002F359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31775F">
        <w:rPr>
          <w:rFonts w:ascii="Times New Roman" w:hAnsi="Times New Roman"/>
          <w:sz w:val="24"/>
          <w:szCs w:val="24"/>
        </w:rPr>
        <w:t>Управление силами и средствами на пожаре.</w:t>
      </w:r>
    </w:p>
    <w:p w:rsidR="00B05FB4" w:rsidRPr="0031775F" w:rsidRDefault="00B05FB4" w:rsidP="002F359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31775F">
        <w:rPr>
          <w:rFonts w:ascii="Times New Roman" w:hAnsi="Times New Roman"/>
          <w:sz w:val="24"/>
          <w:szCs w:val="24"/>
        </w:rPr>
        <w:t>Воздействие пожара на человека.</w:t>
      </w:r>
    </w:p>
    <w:p w:rsidR="00B05FB4" w:rsidRPr="0031775F" w:rsidRDefault="00B05FB4" w:rsidP="002F359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31775F">
        <w:rPr>
          <w:rFonts w:ascii="Times New Roman" w:hAnsi="Times New Roman"/>
          <w:sz w:val="24"/>
          <w:szCs w:val="24"/>
        </w:rPr>
        <w:t>Средства тушения.</w:t>
      </w:r>
    </w:p>
    <w:p w:rsidR="00B05FB4" w:rsidRPr="0031775F" w:rsidRDefault="00B05FB4" w:rsidP="002F359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31775F">
        <w:rPr>
          <w:rFonts w:ascii="Times New Roman" w:hAnsi="Times New Roman"/>
          <w:sz w:val="24"/>
          <w:szCs w:val="24"/>
        </w:rPr>
        <w:t>Авиационная охрана лесов.</w:t>
      </w:r>
    </w:p>
    <w:p w:rsidR="00B05FB4" w:rsidRPr="0031775F" w:rsidRDefault="00B05FB4" w:rsidP="002F359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31775F">
        <w:rPr>
          <w:rFonts w:ascii="Times New Roman" w:hAnsi="Times New Roman"/>
          <w:sz w:val="24"/>
          <w:szCs w:val="24"/>
        </w:rPr>
        <w:t>Ответственность за нарушения правил пожарной безопасности в лесах РФ</w:t>
      </w:r>
      <w:r w:rsidR="0031775F" w:rsidRPr="0031775F">
        <w:rPr>
          <w:rFonts w:ascii="Times New Roman" w:hAnsi="Times New Roman"/>
          <w:sz w:val="24"/>
          <w:szCs w:val="24"/>
        </w:rPr>
        <w:t>.</w:t>
      </w:r>
    </w:p>
    <w:p w:rsidR="000A54E4" w:rsidRDefault="000A54E4" w:rsidP="000A54E4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B05FB4" w:rsidRPr="000A54E4" w:rsidRDefault="00B05FB4" w:rsidP="000A54E4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0A54E4" w:rsidRPr="000A54E4" w:rsidRDefault="009F347D" w:rsidP="000A54E4">
      <w:pPr>
        <w:tabs>
          <w:tab w:val="left" w:pos="0"/>
        </w:tabs>
        <w:spacing w:line="276" w:lineRule="auto"/>
        <w:jc w:val="center"/>
        <w:rPr>
          <w:b/>
        </w:rPr>
      </w:pPr>
      <w:r>
        <w:rPr>
          <w:b/>
        </w:rPr>
        <w:t>ЗАДАНИЕ</w:t>
      </w:r>
    </w:p>
    <w:p w:rsidR="000A54E4" w:rsidRPr="000A54E4" w:rsidRDefault="000A54E4" w:rsidP="000A54E4">
      <w:pPr>
        <w:pStyle w:val="a3"/>
        <w:tabs>
          <w:tab w:val="left" w:pos="0"/>
        </w:tabs>
        <w:jc w:val="center"/>
        <w:rPr>
          <w:rFonts w:ascii="Times New Roman" w:hAnsi="Times New Roman"/>
          <w:sz w:val="24"/>
          <w:szCs w:val="24"/>
        </w:rPr>
      </w:pPr>
      <w:r w:rsidRPr="000A54E4">
        <w:rPr>
          <w:rFonts w:ascii="Times New Roman" w:hAnsi="Times New Roman"/>
          <w:sz w:val="24"/>
          <w:szCs w:val="24"/>
        </w:rPr>
        <w:t xml:space="preserve">к </w:t>
      </w:r>
      <w:r w:rsidR="0031775F">
        <w:rPr>
          <w:rFonts w:ascii="Times New Roman" w:hAnsi="Times New Roman"/>
          <w:sz w:val="24"/>
          <w:szCs w:val="24"/>
        </w:rPr>
        <w:t>другой форме контроля</w:t>
      </w:r>
    </w:p>
    <w:p w:rsidR="000A54E4" w:rsidRPr="000A54E4" w:rsidRDefault="0031775F" w:rsidP="000A54E4">
      <w:pPr>
        <w:pStyle w:val="a3"/>
        <w:tabs>
          <w:tab w:val="left" w:pos="0"/>
        </w:tabs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 МДК. 02. 02</w:t>
      </w:r>
      <w:r w:rsidR="000A54E4" w:rsidRPr="000A54E4">
        <w:rPr>
          <w:rFonts w:ascii="Times New Roman" w:hAnsi="Times New Roman"/>
          <w:i/>
          <w:sz w:val="24"/>
          <w:szCs w:val="24"/>
        </w:rPr>
        <w:t>. «</w:t>
      </w:r>
      <w:r>
        <w:rPr>
          <w:rFonts w:ascii="Times New Roman" w:hAnsi="Times New Roman"/>
          <w:i/>
          <w:sz w:val="24"/>
          <w:szCs w:val="24"/>
        </w:rPr>
        <w:t>Организация мероприятий по тушению лесных пожаров</w:t>
      </w:r>
      <w:r w:rsidR="000A54E4" w:rsidRPr="000A54E4">
        <w:rPr>
          <w:rFonts w:ascii="Times New Roman" w:hAnsi="Times New Roman"/>
          <w:i/>
          <w:sz w:val="24"/>
          <w:szCs w:val="24"/>
        </w:rPr>
        <w:t>»,</w:t>
      </w:r>
    </w:p>
    <w:p w:rsidR="00584ADA" w:rsidRDefault="00584ADA" w:rsidP="0057686F">
      <w:pPr>
        <w:ind w:left="284"/>
        <w:jc w:val="both"/>
      </w:pPr>
      <w:r w:rsidRPr="00584ADA">
        <w:t>Студенту необходим</w:t>
      </w:r>
      <w:r w:rsidR="00EF2DED">
        <w:t>о письменно ответить на вопрос</w:t>
      </w:r>
      <w:r w:rsidR="0031775F">
        <w:t>ы теста</w:t>
      </w:r>
      <w:r w:rsidRPr="00584ADA">
        <w:t>. Ответ должен быть развернутым, структурированным и демонстрировать глубокое понимание темы.</w:t>
      </w:r>
    </w:p>
    <w:p w:rsidR="009E7FCC" w:rsidRDefault="009E7FCC" w:rsidP="0057686F">
      <w:pPr>
        <w:ind w:left="284"/>
        <w:jc w:val="center"/>
      </w:pPr>
    </w:p>
    <w:p w:rsidR="00A576CB" w:rsidRDefault="00A576CB" w:rsidP="00A576CB">
      <w:pPr>
        <w:pStyle w:val="a9"/>
        <w:numPr>
          <w:ilvl w:val="2"/>
          <w:numId w:val="1"/>
        </w:numPr>
        <w:tabs>
          <w:tab w:val="clear" w:pos="2160"/>
          <w:tab w:val="num" w:pos="426"/>
        </w:tabs>
        <w:ind w:left="426"/>
        <w:jc w:val="both"/>
      </w:pPr>
      <w:r>
        <w:t>Теоретическое задание</w:t>
      </w:r>
    </w:p>
    <w:p w:rsidR="0031775F" w:rsidRPr="00B14D34" w:rsidRDefault="0031775F" w:rsidP="00B14D34">
      <w:pPr>
        <w:pStyle w:val="2"/>
        <w:shd w:val="clear" w:color="auto" w:fill="FFFFFF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14D34">
        <w:rPr>
          <w:rFonts w:ascii="Times New Roman" w:hAnsi="Times New Roman" w:cs="Times New Roman"/>
          <w:b w:val="0"/>
          <w:color w:val="auto"/>
          <w:sz w:val="24"/>
          <w:szCs w:val="24"/>
        </w:rPr>
        <w:t>Тест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1. Какие стадии включает процесс тушения лесного пожара?</w:t>
      </w:r>
      <w:r w:rsidRPr="00B14D34">
        <w:t> 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 xml:space="preserve">а) Обнаружение, локализация, ликвидация.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 xml:space="preserve">б) Остановка распространения кромки, локализация, дотушивание, окарауливание.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 xml:space="preserve">в) Разведка, атака, контроль, восстановление.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>г) Инициирование, сдерживание, подавление, ликвидация.</w:t>
      </w:r>
    </w:p>
    <w:p w:rsidR="00340EF1" w:rsidRPr="00B14D34" w:rsidRDefault="00340EF1" w:rsidP="00B14D34">
      <w:pPr>
        <w:shd w:val="clear" w:color="auto" w:fill="FFFFFF"/>
        <w:jc w:val="both"/>
        <w:rPr>
          <w:rStyle w:val="af"/>
          <w:b w:val="0"/>
        </w:rPr>
      </w:pPr>
    </w:p>
    <w:p w:rsidR="0031775F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2. Что является основной задачей разведки при тушении пожара?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 xml:space="preserve">а) Оценка ущерба.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 xml:space="preserve">б) Сбор информации о текущем состоянии пожара (вид, сила, скорость распространения, наличие препятствий, водоисточников, путей отхода).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 xml:space="preserve">в) Составление списка техники.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>г) Проведение инструктажа бригады.</w:t>
      </w:r>
    </w:p>
    <w:p w:rsidR="00340EF1" w:rsidRPr="00B14D34" w:rsidRDefault="00340EF1" w:rsidP="00B14D34">
      <w:pPr>
        <w:shd w:val="clear" w:color="auto" w:fill="FFFFFF"/>
        <w:jc w:val="both"/>
        <w:rPr>
          <w:rStyle w:val="af"/>
          <w:b w:val="0"/>
        </w:rPr>
      </w:pPr>
    </w:p>
    <w:p w:rsidR="0031775F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 xml:space="preserve">3. Какие способы тушения относятся </w:t>
      </w:r>
      <w:proofErr w:type="gramStart"/>
      <w:r w:rsidRPr="00B14D34">
        <w:rPr>
          <w:rStyle w:val="af"/>
          <w:b w:val="0"/>
        </w:rPr>
        <w:t>к</w:t>
      </w:r>
      <w:proofErr w:type="gramEnd"/>
      <w:r w:rsidRPr="00B14D34">
        <w:rPr>
          <w:rStyle w:val="af"/>
          <w:b w:val="0"/>
        </w:rPr>
        <w:t xml:space="preserve"> основным?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 xml:space="preserve">а) Захлёстывание огня ветками, засыпка грунтом, прокладка заградительных полос, отжиг, тушение водой и огнетушащими составами.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 xml:space="preserve">б) Только засыпка грунтом и прокладка минерализованных полос.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 xml:space="preserve">в) Только применение авиации и химических средств.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>г) Только отжиг и создание опорных полос.</w:t>
      </w:r>
      <w:hyperlink r:id="rId8" w:tgtFrame="_blank" w:history="1"/>
    </w:p>
    <w:p w:rsidR="00F60B90" w:rsidRPr="00B14D34" w:rsidRDefault="00F60B90" w:rsidP="00B14D34">
      <w:pPr>
        <w:shd w:val="clear" w:color="auto" w:fill="FFFFFF"/>
        <w:jc w:val="both"/>
        <w:rPr>
          <w:rStyle w:val="af"/>
          <w:b w:val="0"/>
        </w:rPr>
      </w:pPr>
    </w:p>
    <w:p w:rsidR="0031775F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 xml:space="preserve">4. </w:t>
      </w:r>
      <w:proofErr w:type="gramStart"/>
      <w:r w:rsidRPr="00B14D34">
        <w:rPr>
          <w:rStyle w:val="af"/>
          <w:b w:val="0"/>
        </w:rPr>
        <w:t>В чём заключается различие между прямым и косвенным методами тушения?</w:t>
      </w:r>
      <w:proofErr w:type="gramEnd"/>
    </w:p>
    <w:p w:rsidR="00D44C8B" w:rsidRPr="00B14D34" w:rsidRDefault="0031775F" w:rsidP="00B14D34">
      <w:pPr>
        <w:shd w:val="clear" w:color="auto" w:fill="FFFFFF"/>
        <w:jc w:val="both"/>
      </w:pPr>
      <w:r w:rsidRPr="00B14D34">
        <w:t xml:space="preserve">а) Прямой метод применяется днём, косвенный — ночью.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 xml:space="preserve">б) Прямой метод воздействует непосредственно на кромку пожара, косвенный — упреждает распространение огня, создавая заградительные полосы.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 xml:space="preserve">в) Прямой метод использует воду, косвенный — химикаты.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 xml:space="preserve">г) Прямой метод для низовых пожаров, косвенный — для верховых.  </w:t>
      </w:r>
    </w:p>
    <w:p w:rsidR="00F60B90" w:rsidRPr="00B14D34" w:rsidRDefault="00F60B90" w:rsidP="00B14D34">
      <w:pPr>
        <w:shd w:val="clear" w:color="auto" w:fill="FFFFFF"/>
        <w:jc w:val="both"/>
        <w:rPr>
          <w:rStyle w:val="af"/>
          <w:b w:val="0"/>
        </w:rPr>
      </w:pPr>
    </w:p>
    <w:p w:rsidR="0031775F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5. Что такое отжиг при тушении пожара?</w:t>
      </w:r>
      <w:r w:rsidRPr="00B14D34">
        <w:t> 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t xml:space="preserve">а) Сброс воды с самолёта. 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t>б) Пу</w:t>
      </w:r>
      <w:proofErr w:type="gramStart"/>
      <w:r w:rsidRPr="00B14D34">
        <w:t>ск встр</w:t>
      </w:r>
      <w:proofErr w:type="gramEnd"/>
      <w:r w:rsidRPr="00B14D34">
        <w:t xml:space="preserve">ечного огня от опорной полосы для создания контролируемого барьера. 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t xml:space="preserve">в) Засыпка кромки грунтом.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>г) Прокладка минерализованной полосы бульдозером.</w:t>
      </w:r>
      <w:hyperlink r:id="rId9" w:tgtFrame="_blank" w:history="1"/>
    </w:p>
    <w:p w:rsidR="00F60B90" w:rsidRPr="00B14D34" w:rsidRDefault="00F60B90" w:rsidP="00B14D34">
      <w:pPr>
        <w:shd w:val="clear" w:color="auto" w:fill="FFFFFF"/>
        <w:jc w:val="both"/>
        <w:rPr>
          <w:rStyle w:val="af"/>
          <w:b w:val="0"/>
        </w:rPr>
      </w:pPr>
    </w:p>
    <w:p w:rsidR="00D44C8B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6. Кто является руководителем тушения лесного пожара?</w:t>
      </w:r>
      <w:r w:rsidRPr="00B14D34">
        <w:t> 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lastRenderedPageBreak/>
        <w:t xml:space="preserve">а) Прибывшее первым на пожар старшее должностное лицо подразделения лесопожарной организации. 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t xml:space="preserve">б) Прошедшее специализированное обучение должностное лицо, направленное на пожар руководителем оперативного штаба.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>в) Бригадир лесопожарной бригады.</w:t>
      </w:r>
    </w:p>
    <w:p w:rsidR="00F60B90" w:rsidRPr="00B14D34" w:rsidRDefault="00F60B90" w:rsidP="00B14D34">
      <w:pPr>
        <w:shd w:val="clear" w:color="auto" w:fill="FFFFFF"/>
        <w:jc w:val="both"/>
        <w:rPr>
          <w:rStyle w:val="af"/>
          <w:b w:val="0"/>
        </w:rPr>
      </w:pPr>
    </w:p>
    <w:p w:rsidR="00D44C8B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7. Проводятся ли работы по тушению лесных пожаров в тёмное время суток?</w:t>
      </w:r>
      <w:r w:rsidRPr="00B14D34">
        <w:t> 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t xml:space="preserve">а) Не проводятся. 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t xml:space="preserve">б) Проводятся на основании решения руководителя тушения при наличии искусственного освещения, обеспечивающего безопасные условия.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 xml:space="preserve">в) Проводятся без ограничений.  </w:t>
      </w:r>
    </w:p>
    <w:p w:rsidR="00F60B90" w:rsidRPr="00B14D34" w:rsidRDefault="00F60B90" w:rsidP="00B14D34">
      <w:pPr>
        <w:shd w:val="clear" w:color="auto" w:fill="FFFFFF"/>
        <w:jc w:val="both"/>
        <w:rPr>
          <w:rStyle w:val="af"/>
          <w:b w:val="0"/>
        </w:rPr>
      </w:pPr>
    </w:p>
    <w:p w:rsidR="00D44C8B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8. Что из перечисленного НЕ входит в задачи руководителя тушения?</w:t>
      </w:r>
      <w:r w:rsidRPr="00B14D34">
        <w:t> 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t xml:space="preserve">а) Определение стратегии тушения (прямой/косвенный метод). 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t xml:space="preserve">б) Обеспечение безопасности людей и техники. 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t xml:space="preserve">в) Составление первоначального плана тушения.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>г) Личное тушение самого сложного участка.</w:t>
      </w:r>
    </w:p>
    <w:p w:rsidR="00F60B90" w:rsidRPr="00B14D34" w:rsidRDefault="00F60B90" w:rsidP="00B14D34">
      <w:pPr>
        <w:shd w:val="clear" w:color="auto" w:fill="FFFFFF"/>
        <w:jc w:val="both"/>
        <w:rPr>
          <w:rStyle w:val="af"/>
          <w:b w:val="0"/>
        </w:rPr>
      </w:pPr>
    </w:p>
    <w:p w:rsidR="00D44C8B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9. Какие факторы НЕ учитываются при оценке развития пожара во время разведки?</w:t>
      </w:r>
      <w:r w:rsidRPr="00B14D34">
        <w:t> 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t xml:space="preserve">а) Направление и скорость ветра. 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t xml:space="preserve">б) Наличие и состояние водоисточников. 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t xml:space="preserve">в) Тип почвы в районе пожара.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>г) Опасные участки (горящие деревья, участки с высокой пожарной опасностью).</w:t>
      </w:r>
    </w:p>
    <w:p w:rsidR="00F60B90" w:rsidRPr="00B14D34" w:rsidRDefault="00F60B90" w:rsidP="00B14D34">
      <w:pPr>
        <w:shd w:val="clear" w:color="auto" w:fill="FFFFFF"/>
        <w:jc w:val="both"/>
        <w:rPr>
          <w:rStyle w:val="af"/>
          <w:b w:val="0"/>
        </w:rPr>
      </w:pPr>
    </w:p>
    <w:p w:rsidR="00D44C8B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10. Что является ключевым принципом при управлении силами и средствами на пожаре?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t xml:space="preserve">а) Максимальная скорость тушения любой ценой. 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t xml:space="preserve">б) Концентрация сил на решающем направлении. 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t xml:space="preserve">в) Минимизация взаимодействия между группами.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 xml:space="preserve">г) Работа в одиночку для повышения манёвренности.  </w:t>
      </w:r>
    </w:p>
    <w:p w:rsidR="00F60B90" w:rsidRPr="00B14D34" w:rsidRDefault="00F60B90" w:rsidP="00B14D34">
      <w:pPr>
        <w:shd w:val="clear" w:color="auto" w:fill="FFFFFF"/>
        <w:jc w:val="both"/>
        <w:rPr>
          <w:rStyle w:val="af"/>
          <w:b w:val="0"/>
        </w:rPr>
      </w:pPr>
    </w:p>
    <w:p w:rsidR="00D44C8B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11. Что из перечисленного НЕ относится к особенностям тушения лесных пожаров?</w:t>
      </w:r>
    </w:p>
    <w:p w:rsidR="00340EF1" w:rsidRPr="00B14D34" w:rsidRDefault="0031775F" w:rsidP="00B14D34">
      <w:pPr>
        <w:shd w:val="clear" w:color="auto" w:fill="FFFFFF"/>
        <w:jc w:val="both"/>
      </w:pPr>
      <w:r w:rsidRPr="00B14D34">
        <w:t xml:space="preserve">а) Высокая динамичность и изменчивость обстановки. 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t xml:space="preserve">б) Необходимость учёта типа леса, погоды, рельефа. </w:t>
      </w:r>
    </w:p>
    <w:p w:rsidR="00D44C8B" w:rsidRPr="00B14D34" w:rsidRDefault="0031775F" w:rsidP="00B14D34">
      <w:pPr>
        <w:shd w:val="clear" w:color="auto" w:fill="FFFFFF"/>
        <w:jc w:val="both"/>
      </w:pPr>
      <w:r w:rsidRPr="00B14D34">
        <w:t xml:space="preserve">в) Возможность внезапного изменения направления распространения огня.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>г) Отсутствие необходимости в координации действий между группами.</w:t>
      </w:r>
    </w:p>
    <w:p w:rsidR="00F60B90" w:rsidRPr="00B14D34" w:rsidRDefault="00F60B90" w:rsidP="00B14D34">
      <w:pPr>
        <w:shd w:val="clear" w:color="auto" w:fill="FFFFFF"/>
        <w:jc w:val="both"/>
        <w:rPr>
          <w:rStyle w:val="af"/>
          <w:b w:val="0"/>
        </w:rPr>
      </w:pPr>
    </w:p>
    <w:p w:rsidR="00D44C8B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12. Что из перечисленного НЕ является стадией тушения?</w:t>
      </w:r>
    </w:p>
    <w:p w:rsidR="00340EF1" w:rsidRPr="00B14D34" w:rsidRDefault="0031775F" w:rsidP="00B14D34">
      <w:pPr>
        <w:shd w:val="clear" w:color="auto" w:fill="FFFFFF"/>
        <w:jc w:val="both"/>
      </w:pPr>
      <w:r w:rsidRPr="00B14D34">
        <w:t xml:space="preserve">а) Остановка распространения кромки. </w:t>
      </w:r>
    </w:p>
    <w:p w:rsidR="00340EF1" w:rsidRPr="00B14D34" w:rsidRDefault="0031775F" w:rsidP="00B14D34">
      <w:pPr>
        <w:shd w:val="clear" w:color="auto" w:fill="FFFFFF"/>
        <w:jc w:val="both"/>
      </w:pPr>
      <w:r w:rsidRPr="00B14D34">
        <w:t xml:space="preserve">б) Локализация. </w:t>
      </w:r>
    </w:p>
    <w:p w:rsidR="00340EF1" w:rsidRPr="00B14D34" w:rsidRDefault="0031775F" w:rsidP="00B14D34">
      <w:pPr>
        <w:shd w:val="clear" w:color="auto" w:fill="FFFFFF"/>
        <w:jc w:val="both"/>
      </w:pPr>
      <w:r w:rsidRPr="00B14D34">
        <w:t xml:space="preserve">в) Дотушивание.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>г) Рекультивация (восстановление) территории.</w:t>
      </w:r>
    </w:p>
    <w:p w:rsidR="00F60B90" w:rsidRPr="00B14D34" w:rsidRDefault="00F60B90" w:rsidP="00B14D34">
      <w:pPr>
        <w:shd w:val="clear" w:color="auto" w:fill="FFFFFF"/>
        <w:jc w:val="both"/>
        <w:rPr>
          <w:rStyle w:val="af"/>
          <w:b w:val="0"/>
        </w:rPr>
      </w:pPr>
    </w:p>
    <w:p w:rsidR="00340EF1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13. Что из перечисленного НЕ входит в подготовку к тушению пожара?</w:t>
      </w:r>
      <w:r w:rsidRPr="00B14D34">
        <w:t> </w:t>
      </w:r>
    </w:p>
    <w:p w:rsidR="00340EF1" w:rsidRPr="00B14D34" w:rsidRDefault="0031775F" w:rsidP="00B14D34">
      <w:pPr>
        <w:shd w:val="clear" w:color="auto" w:fill="FFFFFF"/>
        <w:jc w:val="both"/>
      </w:pPr>
      <w:r w:rsidRPr="00B14D34">
        <w:t xml:space="preserve">а) Оценка пожарной опасности участка. </w:t>
      </w:r>
    </w:p>
    <w:p w:rsidR="00340EF1" w:rsidRPr="00B14D34" w:rsidRDefault="0031775F" w:rsidP="00B14D34">
      <w:pPr>
        <w:shd w:val="clear" w:color="auto" w:fill="FFFFFF"/>
        <w:jc w:val="both"/>
      </w:pPr>
      <w:r w:rsidRPr="00B14D34">
        <w:t xml:space="preserve">б) Составление плана тушения. </w:t>
      </w:r>
    </w:p>
    <w:p w:rsidR="00340EF1" w:rsidRPr="00B14D34" w:rsidRDefault="0031775F" w:rsidP="00B14D34">
      <w:pPr>
        <w:shd w:val="clear" w:color="auto" w:fill="FFFFFF"/>
        <w:jc w:val="both"/>
      </w:pPr>
      <w:r w:rsidRPr="00B14D34">
        <w:t xml:space="preserve">в) Инструктаж бригады по технике безопасности.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>г) Немедленное начало тушения без разведки.</w:t>
      </w:r>
    </w:p>
    <w:p w:rsidR="00F60B90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14. Что из перечисленного НЕ относится к средствам тушения?</w:t>
      </w:r>
      <w:r w:rsidRPr="00B14D34">
        <w:t> </w:t>
      </w:r>
    </w:p>
    <w:p w:rsidR="00F60B90" w:rsidRPr="00B14D34" w:rsidRDefault="0031775F" w:rsidP="00B14D34">
      <w:pPr>
        <w:shd w:val="clear" w:color="auto" w:fill="FFFFFF"/>
        <w:jc w:val="both"/>
      </w:pPr>
      <w:r w:rsidRPr="00B14D34">
        <w:t xml:space="preserve">а) </w:t>
      </w:r>
      <w:r w:rsidR="00F60B90" w:rsidRPr="00B14D34">
        <w:t>Осадки.</w:t>
      </w:r>
    </w:p>
    <w:p w:rsidR="00F60B90" w:rsidRPr="00B14D34" w:rsidRDefault="0031775F" w:rsidP="00B14D34">
      <w:pPr>
        <w:shd w:val="clear" w:color="auto" w:fill="FFFFFF"/>
        <w:jc w:val="both"/>
      </w:pPr>
      <w:r w:rsidRPr="00B14D34">
        <w:t xml:space="preserve">б) Авиационная техника (самолёты-танкеры, вертолёты с водосливными устройствами). </w:t>
      </w:r>
    </w:p>
    <w:p w:rsidR="00F60B90" w:rsidRPr="00B14D34" w:rsidRDefault="0031775F" w:rsidP="00B14D34">
      <w:pPr>
        <w:shd w:val="clear" w:color="auto" w:fill="FFFFFF"/>
        <w:jc w:val="both"/>
      </w:pPr>
      <w:r w:rsidRPr="00B14D34">
        <w:t xml:space="preserve">в) Бульдозеры и почвообрабатывающие орудия для прокладки полос.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 xml:space="preserve">г) </w:t>
      </w:r>
      <w:r w:rsidR="00F60B90" w:rsidRPr="00B14D34">
        <w:t>Ранцевые лесные огнетушители</w:t>
      </w:r>
      <w:r w:rsidRPr="00B14D34">
        <w:t>.</w:t>
      </w:r>
    </w:p>
    <w:p w:rsidR="00F60B90" w:rsidRPr="00B14D34" w:rsidRDefault="00F60B90" w:rsidP="00B14D34">
      <w:pPr>
        <w:shd w:val="clear" w:color="auto" w:fill="FFFFFF"/>
        <w:jc w:val="both"/>
        <w:rPr>
          <w:rStyle w:val="af"/>
          <w:b w:val="0"/>
        </w:rPr>
      </w:pPr>
    </w:p>
    <w:p w:rsidR="00F60B90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15. Что из перечисленного НЕ является задачей авиационной охраны лесов?</w:t>
      </w:r>
      <w:r w:rsidRPr="00B14D34">
        <w:t> </w:t>
      </w:r>
    </w:p>
    <w:p w:rsidR="00F60B90" w:rsidRPr="00B14D34" w:rsidRDefault="0031775F" w:rsidP="00B14D34">
      <w:pPr>
        <w:shd w:val="clear" w:color="auto" w:fill="FFFFFF"/>
        <w:jc w:val="both"/>
      </w:pPr>
      <w:r w:rsidRPr="00B14D34">
        <w:t xml:space="preserve">а) Сброс воды или огнегасящих составов. </w:t>
      </w:r>
    </w:p>
    <w:p w:rsidR="00F60B90" w:rsidRPr="00B14D34" w:rsidRDefault="0031775F" w:rsidP="00B14D34">
      <w:pPr>
        <w:shd w:val="clear" w:color="auto" w:fill="FFFFFF"/>
        <w:jc w:val="both"/>
      </w:pPr>
      <w:r w:rsidRPr="00B14D34">
        <w:t xml:space="preserve">б) Десантирование парашютистов-пожарных и пожарных-десантников. </w:t>
      </w:r>
    </w:p>
    <w:p w:rsidR="00F60B90" w:rsidRPr="00B14D34" w:rsidRDefault="0031775F" w:rsidP="00B14D34">
      <w:pPr>
        <w:shd w:val="clear" w:color="auto" w:fill="FFFFFF"/>
        <w:jc w:val="both"/>
      </w:pPr>
      <w:r w:rsidRPr="00B14D34">
        <w:t xml:space="preserve">в) Прокладка минерализованных полос.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>г) Обеспечение связи и управления на месте пожара.</w:t>
      </w:r>
    </w:p>
    <w:p w:rsidR="00F60B90" w:rsidRPr="00B14D34" w:rsidRDefault="00F60B90" w:rsidP="00B14D34">
      <w:pPr>
        <w:shd w:val="clear" w:color="auto" w:fill="FFFFFF"/>
        <w:jc w:val="both"/>
        <w:rPr>
          <w:rStyle w:val="af"/>
          <w:b w:val="0"/>
        </w:rPr>
      </w:pPr>
    </w:p>
    <w:p w:rsidR="00F60B90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16. Какие виды ответственности предусмотрены за нарушение правил пожарной безопасности в лесах в РФ?</w:t>
      </w:r>
      <w:r w:rsidRPr="00B14D34">
        <w:t> </w:t>
      </w:r>
    </w:p>
    <w:p w:rsidR="00F60B90" w:rsidRPr="00B14D34" w:rsidRDefault="0031775F" w:rsidP="00B14D34">
      <w:pPr>
        <w:shd w:val="clear" w:color="auto" w:fill="FFFFFF"/>
        <w:jc w:val="both"/>
      </w:pPr>
      <w:r w:rsidRPr="00B14D34">
        <w:t xml:space="preserve">а) Только административная. </w:t>
      </w:r>
    </w:p>
    <w:p w:rsidR="00F60B90" w:rsidRPr="00B14D34" w:rsidRDefault="0031775F" w:rsidP="00B14D34">
      <w:pPr>
        <w:shd w:val="clear" w:color="auto" w:fill="FFFFFF"/>
        <w:jc w:val="both"/>
      </w:pPr>
      <w:r w:rsidRPr="00B14D34">
        <w:t xml:space="preserve">б) Только уголовная. </w:t>
      </w:r>
    </w:p>
    <w:p w:rsidR="00F60B90" w:rsidRPr="00B14D34" w:rsidRDefault="0031775F" w:rsidP="00B14D34">
      <w:pPr>
        <w:shd w:val="clear" w:color="auto" w:fill="FFFFFF"/>
        <w:jc w:val="both"/>
      </w:pPr>
      <w:r w:rsidRPr="00B14D34">
        <w:t xml:space="preserve">в) Административная и уголовная.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>г) Дисциплинарная.</w:t>
      </w:r>
    </w:p>
    <w:p w:rsidR="00F60B90" w:rsidRPr="00B14D34" w:rsidRDefault="00F60B90" w:rsidP="00B14D34">
      <w:pPr>
        <w:shd w:val="clear" w:color="auto" w:fill="FFFFFF"/>
        <w:jc w:val="both"/>
        <w:rPr>
          <w:rStyle w:val="af"/>
          <w:b w:val="0"/>
        </w:rPr>
      </w:pPr>
    </w:p>
    <w:p w:rsidR="00340EF1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17. Что влечёт за собой нарушение правил пожарной безопасности в лесах в условиях особого противопожарного режима?</w:t>
      </w:r>
      <w:r w:rsidRPr="00B14D34">
        <w:t> </w:t>
      </w:r>
    </w:p>
    <w:p w:rsidR="00340EF1" w:rsidRPr="00B14D34" w:rsidRDefault="0031775F" w:rsidP="00B14D34">
      <w:pPr>
        <w:shd w:val="clear" w:color="auto" w:fill="FFFFFF"/>
        <w:jc w:val="both"/>
      </w:pPr>
      <w:r w:rsidRPr="00B14D34">
        <w:t xml:space="preserve">а) Предупреждение. </w:t>
      </w:r>
    </w:p>
    <w:p w:rsidR="00340EF1" w:rsidRPr="00B14D34" w:rsidRDefault="0031775F" w:rsidP="00B14D34">
      <w:pPr>
        <w:shd w:val="clear" w:color="auto" w:fill="FFFFFF"/>
        <w:jc w:val="both"/>
      </w:pPr>
      <w:r w:rsidRPr="00B14D34">
        <w:t xml:space="preserve">б) Административный штраф в обычном размере. </w:t>
      </w:r>
    </w:p>
    <w:p w:rsidR="00340EF1" w:rsidRPr="00B14D34" w:rsidRDefault="0031775F" w:rsidP="00B14D34">
      <w:pPr>
        <w:shd w:val="clear" w:color="auto" w:fill="FFFFFF"/>
        <w:jc w:val="both"/>
      </w:pPr>
      <w:r w:rsidRPr="00B14D34">
        <w:t xml:space="preserve">в) Административный штраф в увеличенном размере.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>г) Уголовная ответственность.</w:t>
      </w:r>
    </w:p>
    <w:p w:rsidR="00F60B90" w:rsidRPr="00B14D34" w:rsidRDefault="00F60B90" w:rsidP="00B14D34">
      <w:pPr>
        <w:shd w:val="clear" w:color="auto" w:fill="FFFFFF"/>
        <w:jc w:val="both"/>
        <w:rPr>
          <w:rStyle w:val="af"/>
          <w:b w:val="0"/>
        </w:rPr>
      </w:pPr>
    </w:p>
    <w:p w:rsidR="00340EF1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18. Что из перечисленного НЕ входит в обязанности руководителя тушения в части обеспечения безопасности?</w:t>
      </w:r>
      <w:r w:rsidRPr="00B14D34">
        <w:t> </w:t>
      </w:r>
    </w:p>
    <w:p w:rsidR="00340EF1" w:rsidRPr="00B14D34" w:rsidRDefault="0031775F" w:rsidP="00B14D34">
      <w:pPr>
        <w:shd w:val="clear" w:color="auto" w:fill="FFFFFF"/>
        <w:jc w:val="both"/>
      </w:pPr>
      <w:r w:rsidRPr="00B14D34">
        <w:t xml:space="preserve">а) Обеспечить наличие безопасных путей отхода для личного состава. </w:t>
      </w:r>
    </w:p>
    <w:p w:rsidR="00340EF1" w:rsidRPr="00B14D34" w:rsidRDefault="0031775F" w:rsidP="00B14D34">
      <w:pPr>
        <w:shd w:val="clear" w:color="auto" w:fill="FFFFFF"/>
        <w:jc w:val="both"/>
      </w:pPr>
      <w:r w:rsidRPr="00B14D34">
        <w:t xml:space="preserve">б) Провести инструктаж бригады перед началом работ. </w:t>
      </w:r>
    </w:p>
    <w:p w:rsidR="00340EF1" w:rsidRPr="00B14D34" w:rsidRDefault="0031775F" w:rsidP="00B14D34">
      <w:pPr>
        <w:shd w:val="clear" w:color="auto" w:fill="FFFFFF"/>
        <w:jc w:val="both"/>
      </w:pPr>
      <w:r w:rsidRPr="00B14D34">
        <w:t xml:space="preserve">в) Игнорировать изменения обстановки на пожаре, если они не влияют на план.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>г) Обеспечить наличие и исправность средств индивидуальной защиты.</w:t>
      </w:r>
    </w:p>
    <w:p w:rsidR="00F60B90" w:rsidRPr="00B14D34" w:rsidRDefault="00F60B90" w:rsidP="00B14D34">
      <w:pPr>
        <w:shd w:val="clear" w:color="auto" w:fill="FFFFFF"/>
        <w:jc w:val="both"/>
        <w:rPr>
          <w:rStyle w:val="af"/>
          <w:b w:val="0"/>
        </w:rPr>
      </w:pPr>
    </w:p>
    <w:p w:rsidR="00340EF1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19. Что из перечисленного НЕ является тактической ошибкой при тушении?</w:t>
      </w:r>
      <w:r w:rsidRPr="00B14D34">
        <w:t> </w:t>
      </w:r>
    </w:p>
    <w:p w:rsidR="00340EF1" w:rsidRPr="00B14D34" w:rsidRDefault="0031775F" w:rsidP="00B14D34">
      <w:pPr>
        <w:shd w:val="clear" w:color="auto" w:fill="FFFFFF"/>
        <w:jc w:val="both"/>
      </w:pPr>
      <w:r w:rsidRPr="00B14D34">
        <w:t xml:space="preserve">а) Игнорирование сигналов об опасности. </w:t>
      </w:r>
    </w:p>
    <w:p w:rsidR="00340EF1" w:rsidRPr="00B14D34" w:rsidRDefault="0031775F" w:rsidP="00B14D34">
      <w:pPr>
        <w:shd w:val="clear" w:color="auto" w:fill="FFFFFF"/>
        <w:jc w:val="both"/>
      </w:pPr>
      <w:r w:rsidRPr="00B14D34">
        <w:t xml:space="preserve">б) </w:t>
      </w:r>
      <w:r w:rsidR="00F60B90" w:rsidRPr="00B14D34">
        <w:t>Своевременное информирование оперативного штаба об изменениях обстановки</w:t>
      </w:r>
      <w:r w:rsidRPr="00B14D34">
        <w:t xml:space="preserve">. </w:t>
      </w:r>
    </w:p>
    <w:p w:rsidR="00340EF1" w:rsidRPr="00B14D34" w:rsidRDefault="0031775F" w:rsidP="00B14D34">
      <w:pPr>
        <w:shd w:val="clear" w:color="auto" w:fill="FFFFFF"/>
        <w:jc w:val="both"/>
      </w:pPr>
      <w:r w:rsidRPr="00B14D34">
        <w:t xml:space="preserve">в) </w:t>
      </w:r>
      <w:r w:rsidR="00F60B90" w:rsidRPr="00B14D34">
        <w:t>Работа в условиях, когда пути отхода перекрыты огнём</w:t>
      </w:r>
      <w:r w:rsidRPr="00B14D34">
        <w:t xml:space="preserve">. </w:t>
      </w:r>
    </w:p>
    <w:p w:rsidR="0031775F" w:rsidRPr="00B14D34" w:rsidRDefault="0031775F" w:rsidP="00B14D34">
      <w:pPr>
        <w:shd w:val="clear" w:color="auto" w:fill="FFFFFF"/>
        <w:jc w:val="both"/>
      </w:pPr>
      <w:r w:rsidRPr="00B14D34">
        <w:t>г) Нарушение дистанции при работе с техникой.</w:t>
      </w:r>
    </w:p>
    <w:p w:rsidR="00F60B90" w:rsidRPr="00B14D34" w:rsidRDefault="00F60B90" w:rsidP="00B14D34">
      <w:pPr>
        <w:shd w:val="clear" w:color="auto" w:fill="FFFFFF"/>
        <w:jc w:val="both"/>
        <w:rPr>
          <w:rStyle w:val="af"/>
          <w:b w:val="0"/>
        </w:rPr>
      </w:pPr>
    </w:p>
    <w:p w:rsidR="00340EF1" w:rsidRPr="00B14D34" w:rsidRDefault="0031775F" w:rsidP="00B14D34">
      <w:pPr>
        <w:shd w:val="clear" w:color="auto" w:fill="FFFFFF"/>
        <w:jc w:val="both"/>
      </w:pPr>
      <w:r w:rsidRPr="00B14D34">
        <w:rPr>
          <w:rStyle w:val="af"/>
          <w:b w:val="0"/>
        </w:rPr>
        <w:t>20. Что из перечисленного НЕ относится к мерам ответственности за нарушение правил пожарной безопасности в лесах?</w:t>
      </w:r>
      <w:r w:rsidRPr="00B14D34">
        <w:t> </w:t>
      </w:r>
    </w:p>
    <w:p w:rsidR="00340EF1" w:rsidRPr="00340EF1" w:rsidRDefault="0031775F" w:rsidP="00B14D34">
      <w:pPr>
        <w:shd w:val="clear" w:color="auto" w:fill="FFFFFF"/>
        <w:jc w:val="both"/>
      </w:pPr>
      <w:r w:rsidRPr="00B14D34">
        <w:t>а) Административный штраф по ст. 8</w:t>
      </w:r>
      <w:r w:rsidRPr="00340EF1">
        <w:t xml:space="preserve">.32 КоАП РФ. </w:t>
      </w:r>
    </w:p>
    <w:p w:rsidR="00340EF1" w:rsidRPr="00340EF1" w:rsidRDefault="0031775F" w:rsidP="0031775F">
      <w:pPr>
        <w:shd w:val="clear" w:color="auto" w:fill="FFFFFF"/>
        <w:jc w:val="both"/>
      </w:pPr>
      <w:r w:rsidRPr="00340EF1">
        <w:t xml:space="preserve">б) Уголовная ответственность по ст. 261 УК РФ. </w:t>
      </w:r>
    </w:p>
    <w:p w:rsidR="00340EF1" w:rsidRPr="00340EF1" w:rsidRDefault="0031775F" w:rsidP="0031775F">
      <w:pPr>
        <w:shd w:val="clear" w:color="auto" w:fill="FFFFFF"/>
        <w:jc w:val="both"/>
      </w:pPr>
      <w:r w:rsidRPr="00340EF1">
        <w:t xml:space="preserve">в) Обязательные работы за неосторожное обращение с огнём. </w:t>
      </w:r>
    </w:p>
    <w:p w:rsidR="0031775F" w:rsidRPr="00340EF1" w:rsidRDefault="0031775F" w:rsidP="0031775F">
      <w:pPr>
        <w:shd w:val="clear" w:color="auto" w:fill="FFFFFF"/>
        <w:jc w:val="both"/>
      </w:pPr>
      <w:r w:rsidRPr="00340EF1">
        <w:t>г) Лишение свободы за уничтожение лесных насаждений путём поджога.</w:t>
      </w:r>
    </w:p>
    <w:p w:rsidR="00A576CB" w:rsidRDefault="00A576CB" w:rsidP="00B13DEC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</w:rPr>
      </w:pPr>
    </w:p>
    <w:p w:rsidR="00A576CB" w:rsidRDefault="00A576CB" w:rsidP="00A576CB">
      <w:pPr>
        <w:pStyle w:val="a9"/>
        <w:numPr>
          <w:ilvl w:val="0"/>
          <w:numId w:val="1"/>
        </w:numPr>
        <w:tabs>
          <w:tab w:val="clear" w:pos="-461"/>
          <w:tab w:val="num" w:pos="0"/>
        </w:tabs>
        <w:ind w:left="426"/>
        <w:jc w:val="both"/>
      </w:pPr>
      <w:r>
        <w:t>Практическое задание</w:t>
      </w:r>
    </w:p>
    <w:p w:rsidR="00A576CB" w:rsidRPr="00A576CB" w:rsidRDefault="00A576CB" w:rsidP="00A576CB">
      <w:pPr>
        <w:pStyle w:val="a9"/>
        <w:ind w:left="-461"/>
      </w:pPr>
    </w:p>
    <w:p w:rsidR="00B13DEC" w:rsidRDefault="00B13DEC" w:rsidP="00B13DEC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Вариант </w:t>
      </w:r>
      <w:r w:rsidRPr="00B13DEC">
        <w:rPr>
          <w:rFonts w:ascii="Times New Roman" w:hAnsi="Times New Roman" w:cs="Times New Roman"/>
          <w:b w:val="0"/>
          <w:color w:val="auto"/>
        </w:rPr>
        <w:t>1</w:t>
      </w:r>
    </w:p>
    <w:p w:rsidR="00B13DEC" w:rsidRPr="00B13DEC" w:rsidRDefault="00B13DEC" w:rsidP="00B13DEC">
      <w:pPr>
        <w:pStyle w:val="3"/>
        <w:spacing w:before="0"/>
        <w:jc w:val="both"/>
        <w:rPr>
          <w:rFonts w:ascii="Times New Roman" w:hAnsi="Times New Roman" w:cs="Times New Roman"/>
          <w:color w:val="auto"/>
        </w:rPr>
      </w:pPr>
      <w:r w:rsidRPr="00B13DEC">
        <w:rPr>
          <w:rFonts w:ascii="Times New Roman" w:hAnsi="Times New Roman" w:cs="Times New Roman"/>
          <w:color w:val="auto"/>
        </w:rPr>
        <w:t xml:space="preserve">Практическая задача: </w:t>
      </w:r>
      <w:r w:rsidRPr="00B14D34">
        <w:rPr>
          <w:rFonts w:ascii="Times New Roman" w:hAnsi="Times New Roman" w:cs="Times New Roman"/>
          <w:b w:val="0"/>
          <w:color w:val="auto"/>
        </w:rPr>
        <w:t>Тушение лесного пожара</w:t>
      </w:r>
    </w:p>
    <w:p w:rsidR="00B13DEC" w:rsidRPr="00B13DEC" w:rsidRDefault="00B13DEC" w:rsidP="00B13DEC">
      <w:pPr>
        <w:pStyle w:val="paragraph-styledstyledparagraph-sc-a650b026-0"/>
        <w:spacing w:before="0" w:beforeAutospacing="0" w:after="0" w:afterAutospacing="0"/>
        <w:jc w:val="both"/>
      </w:pPr>
      <w:r w:rsidRPr="00B13DEC">
        <w:rPr>
          <w:b/>
          <w:bCs/>
        </w:rPr>
        <w:t>Ситуация:</w:t>
      </w:r>
      <w:r w:rsidRPr="00B13DEC">
        <w:t xml:space="preserve"> В 14:00 в квартале №45 выделе №3 (площадь выдела — 8 га) лесничий обнаружил лесной пожар. Пожар возник в сосновом насаждении II класса возраста (</w:t>
      </w:r>
      <w:proofErr w:type="gramStart"/>
      <w:r w:rsidRPr="00B13DEC">
        <w:t>средневозрастное</w:t>
      </w:r>
      <w:proofErr w:type="gramEnd"/>
      <w:r w:rsidRPr="00B13DEC">
        <w:t>). Погода: температура +28°C, ветер юго-западный, 6 м/с. Огонь распространяется по сухой траве и опавшей хвое со скоростью 0,7 м/мин. Видны отдельные языки пламени высотой до 1 метра. До ближайшей пожарной машины — 15 км по грунтовой дороге. Ручей находится в 1 км от очага.</w:t>
      </w:r>
    </w:p>
    <w:p w:rsidR="00B13DEC" w:rsidRPr="00B13DEC" w:rsidRDefault="00B13DEC" w:rsidP="00B13DEC">
      <w:pPr>
        <w:pStyle w:val="paragraph-styledstyledparagraph-sc-a650b026-0"/>
        <w:spacing w:before="0" w:beforeAutospacing="0" w:after="0" w:afterAutospacing="0"/>
        <w:jc w:val="both"/>
      </w:pPr>
      <w:r w:rsidRPr="00B13DEC">
        <w:rPr>
          <w:b/>
          <w:bCs/>
        </w:rPr>
        <w:t>Задание:</w:t>
      </w:r>
      <w:r w:rsidRPr="00B13DEC">
        <w:t xml:space="preserve"> Проанализируйте ситуацию и выполните следующие действия:</w:t>
      </w:r>
    </w:p>
    <w:p w:rsidR="00B13DEC" w:rsidRPr="00B14D34" w:rsidRDefault="00B13DEC" w:rsidP="008E4FFE">
      <w:pPr>
        <w:numPr>
          <w:ilvl w:val="0"/>
          <w:numId w:val="18"/>
        </w:numPr>
        <w:jc w:val="both"/>
      </w:pPr>
      <w:r w:rsidRPr="00B14D34">
        <w:rPr>
          <w:bCs/>
        </w:rPr>
        <w:lastRenderedPageBreak/>
        <w:t>Классификация:</w:t>
      </w:r>
      <w:r w:rsidRPr="00B14D34">
        <w:t xml:space="preserve"> Определите вид и подвид лесного пожара.</w:t>
      </w:r>
    </w:p>
    <w:p w:rsidR="00B13DEC" w:rsidRPr="00B14D34" w:rsidRDefault="00B13DEC" w:rsidP="008E4FFE">
      <w:pPr>
        <w:numPr>
          <w:ilvl w:val="0"/>
          <w:numId w:val="18"/>
        </w:numPr>
        <w:jc w:val="both"/>
      </w:pPr>
      <w:r w:rsidRPr="00B14D34">
        <w:rPr>
          <w:bCs/>
        </w:rPr>
        <w:t>Оценка угрозы:</w:t>
      </w:r>
      <w:r w:rsidRPr="00B14D34">
        <w:t xml:space="preserve"> Опишите стадию развития пожара и его потенциальную опасность для человека и окружающей среды.</w:t>
      </w:r>
    </w:p>
    <w:p w:rsidR="00B13DEC" w:rsidRPr="00B14D34" w:rsidRDefault="00B13DEC" w:rsidP="008E4FFE">
      <w:pPr>
        <w:numPr>
          <w:ilvl w:val="0"/>
          <w:numId w:val="18"/>
        </w:numPr>
        <w:jc w:val="both"/>
      </w:pPr>
      <w:r w:rsidRPr="00B14D34">
        <w:rPr>
          <w:bCs/>
        </w:rPr>
        <w:t>План действий (до прибытия техники):</w:t>
      </w:r>
      <w:r w:rsidRPr="00B14D34">
        <w:t xml:space="preserve"> Разработайте первичный план действий для лесничего.</w:t>
      </w:r>
    </w:p>
    <w:p w:rsidR="00B13DEC" w:rsidRPr="00B13DEC" w:rsidRDefault="00B13DEC" w:rsidP="008E4FFE">
      <w:pPr>
        <w:numPr>
          <w:ilvl w:val="0"/>
          <w:numId w:val="18"/>
        </w:numPr>
        <w:jc w:val="both"/>
      </w:pPr>
      <w:r w:rsidRPr="00B14D34">
        <w:rPr>
          <w:bCs/>
        </w:rPr>
        <w:t>Организация тушения (с прибытием техники):</w:t>
      </w:r>
      <w:r w:rsidRPr="00B14D34">
        <w:t xml:space="preserve"> Опишите основные способы тушения, которые будут применяться</w:t>
      </w:r>
      <w:r w:rsidRPr="00B13DEC">
        <w:t xml:space="preserve"> прибывшей группой из 6 человек с мотопомпой, и как будет организовано управление силами.</w:t>
      </w:r>
    </w:p>
    <w:p w:rsidR="00B13DEC" w:rsidRDefault="00B13DEC" w:rsidP="00B13DEC"/>
    <w:p w:rsidR="00B13DEC" w:rsidRDefault="00B13DEC" w:rsidP="00B13DEC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Вариант </w:t>
      </w:r>
      <w:r w:rsidR="00315FE9" w:rsidRPr="00B13DEC">
        <w:rPr>
          <w:rFonts w:ascii="Times New Roman" w:hAnsi="Times New Roman" w:cs="Times New Roman"/>
          <w:b w:val="0"/>
          <w:color w:val="auto"/>
        </w:rPr>
        <w:t>2</w:t>
      </w:r>
    </w:p>
    <w:p w:rsidR="00315FE9" w:rsidRPr="00B13DEC" w:rsidRDefault="00315FE9" w:rsidP="00B13DEC">
      <w:pPr>
        <w:pStyle w:val="3"/>
        <w:spacing w:before="0"/>
        <w:jc w:val="both"/>
        <w:rPr>
          <w:rFonts w:ascii="Times New Roman" w:hAnsi="Times New Roman" w:cs="Times New Roman"/>
          <w:color w:val="auto"/>
        </w:rPr>
      </w:pPr>
      <w:r w:rsidRPr="00B13DEC">
        <w:rPr>
          <w:rFonts w:ascii="Times New Roman" w:hAnsi="Times New Roman" w:cs="Times New Roman"/>
          <w:color w:val="auto"/>
        </w:rPr>
        <w:t xml:space="preserve">Практическая задача: </w:t>
      </w:r>
      <w:r w:rsidRPr="00B14D34">
        <w:rPr>
          <w:rFonts w:ascii="Times New Roman" w:hAnsi="Times New Roman" w:cs="Times New Roman"/>
          <w:b w:val="0"/>
          <w:color w:val="auto"/>
        </w:rPr>
        <w:t>Тушение почвенного пожара</w:t>
      </w:r>
    </w:p>
    <w:p w:rsidR="00315FE9" w:rsidRPr="00B13DEC" w:rsidRDefault="00315FE9" w:rsidP="00B13DEC">
      <w:pPr>
        <w:pStyle w:val="paragraph-styledstyledparagraph-sc-a650b026-0"/>
        <w:spacing w:before="0" w:beforeAutospacing="0" w:after="0" w:afterAutospacing="0"/>
        <w:jc w:val="both"/>
      </w:pPr>
      <w:r w:rsidRPr="00B13DEC">
        <w:rPr>
          <w:b/>
          <w:bCs/>
        </w:rPr>
        <w:t>Ситуация:</w:t>
      </w:r>
      <w:r w:rsidRPr="00B13DEC">
        <w:t xml:space="preserve"> В 10:30 утра лесничий во время патрулирования обнаружил в сосновом бору (тип леса — брусничник) очаг сильного задымления. Огня не видно, но из-под слоя сухой хвои и мха идет густой белый дым с резким запахом. Температура воздуха +27 °C, ветра нет. Вокруг очага на площади около 0,5 га наблюдается усыхание соснового подроста. Почва торфянистая, сухая. До ближайшего водоема — 800 метров.</w:t>
      </w:r>
    </w:p>
    <w:p w:rsidR="00315FE9" w:rsidRPr="00B13DEC" w:rsidRDefault="00315FE9" w:rsidP="00B13DEC">
      <w:pPr>
        <w:pStyle w:val="paragraph-styledstyledparagraph-sc-a650b026-0"/>
        <w:spacing w:before="0" w:beforeAutospacing="0" w:after="0" w:afterAutospacing="0"/>
        <w:jc w:val="both"/>
      </w:pPr>
      <w:r w:rsidRPr="00B13DEC">
        <w:rPr>
          <w:b/>
          <w:bCs/>
        </w:rPr>
        <w:t>Задание:</w:t>
      </w:r>
      <w:r w:rsidRPr="00B13DEC">
        <w:t xml:space="preserve"> Проанализируйте ситуацию и ответьте на вопросы:</w:t>
      </w:r>
    </w:p>
    <w:p w:rsidR="00315FE9" w:rsidRPr="00B14D34" w:rsidRDefault="00315FE9" w:rsidP="008E4FFE">
      <w:pPr>
        <w:numPr>
          <w:ilvl w:val="0"/>
          <w:numId w:val="13"/>
        </w:numPr>
        <w:jc w:val="both"/>
      </w:pPr>
      <w:r w:rsidRPr="00B14D34">
        <w:rPr>
          <w:bCs/>
        </w:rPr>
        <w:t>Идентификация:</w:t>
      </w:r>
      <w:r w:rsidRPr="00B14D34">
        <w:t xml:space="preserve"> Определите вид лесного пожара и его основную опасность.</w:t>
      </w:r>
    </w:p>
    <w:p w:rsidR="00315FE9" w:rsidRPr="00B14D34" w:rsidRDefault="00315FE9" w:rsidP="008E4FFE">
      <w:pPr>
        <w:numPr>
          <w:ilvl w:val="0"/>
          <w:numId w:val="13"/>
        </w:numPr>
        <w:jc w:val="both"/>
      </w:pPr>
      <w:r w:rsidRPr="00B14D34">
        <w:rPr>
          <w:bCs/>
        </w:rPr>
        <w:t>Прогнозирование:</w:t>
      </w:r>
      <w:r w:rsidRPr="00B14D34">
        <w:t xml:space="preserve"> Опишите динамику развития этого вида пожара и объясните, почему он считается наиболее </w:t>
      </w:r>
      <w:proofErr w:type="spellStart"/>
      <w:r w:rsidRPr="00B14D34">
        <w:t>труднотушимым</w:t>
      </w:r>
      <w:proofErr w:type="spellEnd"/>
      <w:r w:rsidRPr="00B14D34">
        <w:t>.</w:t>
      </w:r>
    </w:p>
    <w:p w:rsidR="00315FE9" w:rsidRPr="00B14D34" w:rsidRDefault="00315FE9" w:rsidP="008E4FFE">
      <w:pPr>
        <w:numPr>
          <w:ilvl w:val="0"/>
          <w:numId w:val="13"/>
        </w:numPr>
        <w:jc w:val="both"/>
      </w:pPr>
      <w:r w:rsidRPr="00B14D34">
        <w:rPr>
          <w:bCs/>
        </w:rPr>
        <w:t>План действий (первоочередные меры):</w:t>
      </w:r>
      <w:r w:rsidRPr="00B14D34">
        <w:t xml:space="preserve"> Разработайте план действий для лесничего до прибытия подкрепления. Укажите три первоочередных действия.</w:t>
      </w:r>
    </w:p>
    <w:p w:rsidR="00315FE9" w:rsidRPr="00B14D34" w:rsidRDefault="00315FE9" w:rsidP="008E4FFE">
      <w:pPr>
        <w:numPr>
          <w:ilvl w:val="0"/>
          <w:numId w:val="13"/>
        </w:numPr>
        <w:jc w:val="both"/>
      </w:pPr>
      <w:r w:rsidRPr="00B14D34">
        <w:rPr>
          <w:bCs/>
        </w:rPr>
        <w:t>Способы тушения:</w:t>
      </w:r>
      <w:r w:rsidRPr="00B14D34">
        <w:t xml:space="preserve"> Какие основные способы тушения будут применяться прибывшей группой? Какую технику или подручные средства необходимо использовать?</w:t>
      </w:r>
    </w:p>
    <w:p w:rsidR="00315FE9" w:rsidRPr="00B13DEC" w:rsidRDefault="00315FE9" w:rsidP="008E4FFE">
      <w:pPr>
        <w:numPr>
          <w:ilvl w:val="0"/>
          <w:numId w:val="13"/>
        </w:numPr>
        <w:jc w:val="both"/>
      </w:pPr>
      <w:r w:rsidRPr="00B14D34">
        <w:rPr>
          <w:bCs/>
        </w:rPr>
        <w:t>Организационный вопрос:</w:t>
      </w:r>
      <w:r w:rsidRPr="00B14D34">
        <w:t xml:space="preserve"> Кому</w:t>
      </w:r>
      <w:r w:rsidRPr="00B13DEC">
        <w:t xml:space="preserve"> и какую информацию должен передать лесничий при первом докладе о таком пожаре?</w:t>
      </w:r>
    </w:p>
    <w:p w:rsidR="00315FE9" w:rsidRPr="00B13DEC" w:rsidRDefault="00315FE9" w:rsidP="00B13DEC">
      <w:pPr>
        <w:jc w:val="both"/>
      </w:pPr>
    </w:p>
    <w:p w:rsidR="00B13DEC" w:rsidRPr="00B13DEC" w:rsidRDefault="00B13DEC" w:rsidP="00B13DEC">
      <w:pPr>
        <w:jc w:val="center"/>
        <w:outlineLvl w:val="2"/>
        <w:rPr>
          <w:bCs/>
        </w:rPr>
      </w:pPr>
      <w:r>
        <w:rPr>
          <w:bCs/>
        </w:rPr>
        <w:t xml:space="preserve">Вариант </w:t>
      </w:r>
      <w:r w:rsidR="00315FE9" w:rsidRPr="00B13DEC">
        <w:rPr>
          <w:bCs/>
        </w:rPr>
        <w:t>3</w:t>
      </w:r>
    </w:p>
    <w:p w:rsidR="00315FE9" w:rsidRPr="00315FE9" w:rsidRDefault="00315FE9" w:rsidP="00B13DEC">
      <w:pPr>
        <w:jc w:val="both"/>
        <w:outlineLvl w:val="2"/>
        <w:rPr>
          <w:b/>
          <w:bCs/>
        </w:rPr>
      </w:pPr>
      <w:r w:rsidRPr="00315FE9">
        <w:rPr>
          <w:b/>
          <w:bCs/>
        </w:rPr>
        <w:t xml:space="preserve">Практическая задача: </w:t>
      </w:r>
      <w:r w:rsidRPr="00B14D34">
        <w:rPr>
          <w:bCs/>
        </w:rPr>
        <w:t>Тушение верхового пожара</w:t>
      </w:r>
    </w:p>
    <w:p w:rsidR="00315FE9" w:rsidRPr="00315FE9" w:rsidRDefault="00315FE9" w:rsidP="00B13DEC">
      <w:pPr>
        <w:jc w:val="both"/>
      </w:pPr>
      <w:r w:rsidRPr="00315FE9">
        <w:rPr>
          <w:b/>
          <w:bCs/>
        </w:rPr>
        <w:t>Ситуация:</w:t>
      </w:r>
      <w:r w:rsidRPr="00315FE9">
        <w:t xml:space="preserve"> В 12:45 в диспетчерскую службу поступило сообщение от пилота воздушного патруля о сильном задымлении и видимых языках пламени в кронах деревьев в квартале №102. Группа из местного лесничества (3 человека с ранцевыми огнетушителями) выдвинулась к месту на </w:t>
      </w:r>
      <w:proofErr w:type="spellStart"/>
      <w:r w:rsidRPr="00315FE9">
        <w:t>квадроцикле</w:t>
      </w:r>
      <w:proofErr w:type="spellEnd"/>
      <w:r w:rsidRPr="00315FE9">
        <w:t>. По прибытии они оценили обстановку:</w:t>
      </w:r>
    </w:p>
    <w:p w:rsidR="00315FE9" w:rsidRPr="00B14D34" w:rsidRDefault="00315FE9" w:rsidP="008E4FFE">
      <w:pPr>
        <w:numPr>
          <w:ilvl w:val="0"/>
          <w:numId w:val="8"/>
        </w:numPr>
        <w:jc w:val="both"/>
      </w:pPr>
      <w:r w:rsidRPr="00B14D34">
        <w:rPr>
          <w:bCs/>
        </w:rPr>
        <w:t>Погодные условия:</w:t>
      </w:r>
      <w:r w:rsidRPr="00B14D34">
        <w:t xml:space="preserve"> Ветер северо-западный, 8–10 м/</w:t>
      </w:r>
      <w:proofErr w:type="gramStart"/>
      <w:r w:rsidRPr="00B14D34">
        <w:t>с</w:t>
      </w:r>
      <w:proofErr w:type="gramEnd"/>
      <w:r w:rsidRPr="00B14D34">
        <w:t xml:space="preserve">; </w:t>
      </w:r>
      <w:proofErr w:type="gramStart"/>
      <w:r w:rsidRPr="00B14D34">
        <w:t>температура</w:t>
      </w:r>
      <w:proofErr w:type="gramEnd"/>
      <w:r w:rsidRPr="00B14D34">
        <w:t xml:space="preserve"> +32 °C; влажность воздуха 25%.</w:t>
      </w:r>
    </w:p>
    <w:p w:rsidR="00315FE9" w:rsidRPr="00B14D34" w:rsidRDefault="00315FE9" w:rsidP="008E4FFE">
      <w:pPr>
        <w:numPr>
          <w:ilvl w:val="0"/>
          <w:numId w:val="8"/>
        </w:numPr>
        <w:jc w:val="both"/>
      </w:pPr>
      <w:r w:rsidRPr="00B14D34">
        <w:rPr>
          <w:bCs/>
        </w:rPr>
        <w:t>Характер пожара:</w:t>
      </w:r>
      <w:r w:rsidRPr="00B14D34">
        <w:t xml:space="preserve"> Верховой пожар. Огонь движется по кронам соснового древостоя со скоростью около 3 км/ч. Шум пожара слышен издалека, летит большое количество искр.</w:t>
      </w:r>
    </w:p>
    <w:p w:rsidR="00315FE9" w:rsidRPr="00B14D34" w:rsidRDefault="00315FE9" w:rsidP="008E4FFE">
      <w:pPr>
        <w:numPr>
          <w:ilvl w:val="0"/>
          <w:numId w:val="8"/>
        </w:numPr>
        <w:jc w:val="both"/>
      </w:pPr>
      <w:r w:rsidRPr="00B14D34">
        <w:rPr>
          <w:bCs/>
        </w:rPr>
        <w:t>Рельеф:</w:t>
      </w:r>
      <w:r w:rsidRPr="00B14D34">
        <w:t xml:space="preserve"> Пожар движется вверх по склону крутизной 25°.</w:t>
      </w:r>
    </w:p>
    <w:p w:rsidR="00315FE9" w:rsidRPr="00315FE9" w:rsidRDefault="00315FE9" w:rsidP="008E4FFE">
      <w:pPr>
        <w:numPr>
          <w:ilvl w:val="0"/>
          <w:numId w:val="8"/>
        </w:numPr>
        <w:jc w:val="both"/>
      </w:pPr>
      <w:r w:rsidRPr="00B14D34">
        <w:rPr>
          <w:bCs/>
        </w:rPr>
        <w:t>Угрозы:</w:t>
      </w:r>
      <w:r w:rsidRPr="00B14D34">
        <w:t xml:space="preserve"> На пути</w:t>
      </w:r>
      <w:r w:rsidRPr="00315FE9">
        <w:t xml:space="preserve"> движения огня находится база отдыха и 50 га молодого соснового насаждения.</w:t>
      </w:r>
    </w:p>
    <w:p w:rsidR="00315FE9" w:rsidRPr="00315FE9" w:rsidRDefault="00315FE9" w:rsidP="00B13DEC">
      <w:pPr>
        <w:jc w:val="both"/>
      </w:pPr>
      <w:r w:rsidRPr="00315FE9">
        <w:rPr>
          <w:b/>
          <w:bCs/>
        </w:rPr>
        <w:t>Задание:</w:t>
      </w:r>
      <w:r w:rsidRPr="00315FE9">
        <w:t xml:space="preserve"> Проанализируйте ситуацию и ответьте на вопросы:</w:t>
      </w:r>
    </w:p>
    <w:p w:rsidR="00315FE9" w:rsidRPr="00B14D34" w:rsidRDefault="00315FE9" w:rsidP="008E4FFE">
      <w:pPr>
        <w:numPr>
          <w:ilvl w:val="0"/>
          <w:numId w:val="9"/>
        </w:numPr>
        <w:jc w:val="both"/>
      </w:pPr>
      <w:r w:rsidRPr="00B14D34">
        <w:rPr>
          <w:bCs/>
        </w:rPr>
        <w:t>Оценка угрозы:</w:t>
      </w:r>
      <w:r w:rsidRPr="00B14D34">
        <w:t xml:space="preserve"> Почему этот пожар представляет критическую опасность? Как рельеф влияет на скорость его распространения?</w:t>
      </w:r>
    </w:p>
    <w:p w:rsidR="00315FE9" w:rsidRPr="00B14D34" w:rsidRDefault="00315FE9" w:rsidP="008E4FFE">
      <w:pPr>
        <w:numPr>
          <w:ilvl w:val="0"/>
          <w:numId w:val="9"/>
        </w:numPr>
        <w:jc w:val="both"/>
      </w:pPr>
      <w:r w:rsidRPr="00B14D34">
        <w:rPr>
          <w:bCs/>
        </w:rPr>
        <w:t>План действий группы (первоочередные меры):</w:t>
      </w:r>
      <w:r w:rsidRPr="00B14D34">
        <w:t xml:space="preserve"> Что должны сделать прибывшие работники (3 человека), учитывая их слабое оснащение перед лицом такого пожара? Назовите три действия.</w:t>
      </w:r>
    </w:p>
    <w:p w:rsidR="00315FE9" w:rsidRPr="00B14D34" w:rsidRDefault="00315FE9" w:rsidP="008E4FFE">
      <w:pPr>
        <w:numPr>
          <w:ilvl w:val="0"/>
          <w:numId w:val="9"/>
        </w:numPr>
        <w:jc w:val="both"/>
      </w:pPr>
      <w:r w:rsidRPr="00B14D34">
        <w:rPr>
          <w:bCs/>
        </w:rPr>
        <w:t>Тактика тушения:</w:t>
      </w:r>
      <w:r w:rsidRPr="00B14D34">
        <w:t xml:space="preserve"> Опишите основную тактику борьбы с верховым пожаром, которую будут применять основные силы (профессиональные пожарные). Какой метод является ключевым для остановки фронта такого пожара?</w:t>
      </w:r>
    </w:p>
    <w:p w:rsidR="00315FE9" w:rsidRPr="00315FE9" w:rsidRDefault="00315FE9" w:rsidP="008E4FFE">
      <w:pPr>
        <w:numPr>
          <w:ilvl w:val="0"/>
          <w:numId w:val="9"/>
        </w:numPr>
        <w:jc w:val="both"/>
      </w:pPr>
      <w:r w:rsidRPr="00B14D34">
        <w:rPr>
          <w:bCs/>
        </w:rPr>
        <w:t>Управление силами:</w:t>
      </w:r>
      <w:r w:rsidRPr="00B14D34">
        <w:t xml:space="preserve"> Кто</w:t>
      </w:r>
      <w:r w:rsidRPr="00315FE9">
        <w:t xml:space="preserve"> должен быть назначен Руководителем тушения пожаров (РТП) в данной ситуации и каковы его первые приказы?</w:t>
      </w:r>
    </w:p>
    <w:p w:rsidR="0031775F" w:rsidRPr="00B13DEC" w:rsidRDefault="0031775F" w:rsidP="00B13DEC">
      <w:pPr>
        <w:pStyle w:val="a3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31775F" w:rsidRDefault="0031775F" w:rsidP="000A54E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84252A" w:rsidRDefault="0084252A" w:rsidP="00B93E7B">
      <w:pPr>
        <w:spacing w:line="276" w:lineRule="auto"/>
        <w:jc w:val="center"/>
      </w:pPr>
    </w:p>
    <w:p w:rsidR="00B93E7B" w:rsidRPr="002D250B" w:rsidRDefault="00B93E7B" w:rsidP="00B93E7B">
      <w:pPr>
        <w:spacing w:line="276" w:lineRule="auto"/>
        <w:jc w:val="center"/>
      </w:pPr>
      <w:r w:rsidRPr="002D250B">
        <w:t xml:space="preserve">РЕШЕНИЕ </w:t>
      </w:r>
      <w:r>
        <w:t>ЗАДАНИЙ</w:t>
      </w:r>
    </w:p>
    <w:p w:rsidR="00B93E7B" w:rsidRPr="002D250B" w:rsidRDefault="00B14D34" w:rsidP="00B93E7B">
      <w:pPr>
        <w:pStyle w:val="a3"/>
        <w:tabs>
          <w:tab w:val="left" w:pos="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B93E7B">
        <w:rPr>
          <w:rFonts w:ascii="Times New Roman" w:hAnsi="Times New Roman"/>
          <w:sz w:val="24"/>
          <w:szCs w:val="24"/>
        </w:rPr>
        <w:t>ругой формы контроля</w:t>
      </w:r>
    </w:p>
    <w:p w:rsidR="00B93E7B" w:rsidRPr="002D250B" w:rsidRDefault="00B93E7B" w:rsidP="00B93E7B">
      <w:pPr>
        <w:pStyle w:val="a3"/>
        <w:tabs>
          <w:tab w:val="left" w:pos="0"/>
        </w:tabs>
        <w:jc w:val="center"/>
        <w:rPr>
          <w:rFonts w:ascii="Times New Roman" w:hAnsi="Times New Roman"/>
          <w:i/>
          <w:sz w:val="24"/>
          <w:szCs w:val="24"/>
        </w:rPr>
      </w:pPr>
      <w:r w:rsidRPr="002D250B">
        <w:rPr>
          <w:rFonts w:ascii="Times New Roman" w:hAnsi="Times New Roman"/>
          <w:i/>
          <w:sz w:val="24"/>
          <w:szCs w:val="24"/>
        </w:rPr>
        <w:t>по МДК. 02. 0</w:t>
      </w:r>
      <w:r>
        <w:rPr>
          <w:rFonts w:ascii="Times New Roman" w:hAnsi="Times New Roman"/>
          <w:i/>
          <w:sz w:val="24"/>
          <w:szCs w:val="24"/>
        </w:rPr>
        <w:t>2</w:t>
      </w:r>
      <w:r w:rsidRPr="002D250B">
        <w:rPr>
          <w:rFonts w:ascii="Times New Roman" w:hAnsi="Times New Roman"/>
          <w:i/>
          <w:sz w:val="24"/>
          <w:szCs w:val="24"/>
        </w:rPr>
        <w:t xml:space="preserve">. «Организация </w:t>
      </w:r>
      <w:r>
        <w:rPr>
          <w:rFonts w:ascii="Times New Roman" w:hAnsi="Times New Roman"/>
          <w:i/>
          <w:sz w:val="24"/>
          <w:szCs w:val="24"/>
        </w:rPr>
        <w:t>мероприятий по тушению лесных пожаров»</w:t>
      </w:r>
    </w:p>
    <w:p w:rsidR="0031775F" w:rsidRDefault="0031775F" w:rsidP="000A54E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B93E7B" w:rsidRPr="00B14D34" w:rsidRDefault="00B93E7B" w:rsidP="00B93E7B">
      <w:pPr>
        <w:pStyle w:val="2"/>
        <w:numPr>
          <w:ilvl w:val="2"/>
          <w:numId w:val="1"/>
        </w:numPr>
        <w:shd w:val="clear" w:color="auto" w:fill="FFFFFF"/>
        <w:tabs>
          <w:tab w:val="clear" w:pos="2160"/>
          <w:tab w:val="num" w:pos="1134"/>
        </w:tabs>
        <w:ind w:left="426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14D34">
        <w:rPr>
          <w:rFonts w:ascii="Times New Roman" w:hAnsi="Times New Roman" w:cs="Times New Roman"/>
          <w:b w:val="0"/>
          <w:color w:val="auto"/>
          <w:sz w:val="24"/>
          <w:szCs w:val="24"/>
        </w:rPr>
        <w:t>Ответы на тест</w:t>
      </w:r>
    </w:p>
    <w:p w:rsidR="00B93E7B" w:rsidRPr="00B93E7B" w:rsidRDefault="00B93E7B" w:rsidP="00B93E7B"/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1134"/>
      </w:tblGrid>
      <w:tr w:rsidR="00B93E7B" w:rsidRPr="00B93E7B" w:rsidTr="00B93E7B">
        <w:tc>
          <w:tcPr>
            <w:tcW w:w="1101" w:type="dxa"/>
          </w:tcPr>
          <w:p w:rsidR="00B93E7B" w:rsidRPr="00B93E7B" w:rsidRDefault="00B93E7B" w:rsidP="00B93E7B">
            <w:r w:rsidRPr="00B93E7B">
              <w:t xml:space="preserve">№ </w:t>
            </w:r>
            <w:proofErr w:type="gramStart"/>
            <w:r w:rsidRPr="00B93E7B">
              <w:t>п</w:t>
            </w:r>
            <w:proofErr w:type="gramEnd"/>
            <w:r w:rsidRPr="00B93E7B">
              <w:t>/п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Ответ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 xml:space="preserve">№ </w:t>
            </w:r>
            <w:proofErr w:type="gramStart"/>
            <w:r w:rsidRPr="00B93E7B">
              <w:t>п</w:t>
            </w:r>
            <w:proofErr w:type="gramEnd"/>
            <w:r w:rsidRPr="00B93E7B">
              <w:t>/п</w:t>
            </w:r>
          </w:p>
        </w:tc>
        <w:tc>
          <w:tcPr>
            <w:tcW w:w="1134" w:type="dxa"/>
          </w:tcPr>
          <w:p w:rsidR="00B93E7B" w:rsidRPr="00B93E7B" w:rsidRDefault="00B93E7B" w:rsidP="00B93E7B">
            <w:r w:rsidRPr="00B93E7B">
              <w:t>Ответ</w:t>
            </w:r>
          </w:p>
        </w:tc>
      </w:tr>
      <w:tr w:rsidR="00B93E7B" w:rsidRPr="00B93E7B" w:rsidTr="00B93E7B">
        <w:tc>
          <w:tcPr>
            <w:tcW w:w="1101" w:type="dxa"/>
          </w:tcPr>
          <w:p w:rsidR="00B93E7B" w:rsidRPr="00B93E7B" w:rsidRDefault="00B93E7B" w:rsidP="00B93E7B">
            <w:r w:rsidRPr="00B93E7B">
              <w:t>1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Б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11</w:t>
            </w:r>
          </w:p>
        </w:tc>
        <w:tc>
          <w:tcPr>
            <w:tcW w:w="1134" w:type="dxa"/>
          </w:tcPr>
          <w:p w:rsidR="00B93E7B" w:rsidRPr="00B93E7B" w:rsidRDefault="00B93E7B" w:rsidP="00B93E7B">
            <w:r w:rsidRPr="00B93E7B">
              <w:t>Г</w:t>
            </w:r>
          </w:p>
        </w:tc>
      </w:tr>
      <w:tr w:rsidR="00B93E7B" w:rsidRPr="00B93E7B" w:rsidTr="00B93E7B">
        <w:tc>
          <w:tcPr>
            <w:tcW w:w="1101" w:type="dxa"/>
          </w:tcPr>
          <w:p w:rsidR="00B93E7B" w:rsidRPr="00B93E7B" w:rsidRDefault="00B93E7B" w:rsidP="00B93E7B">
            <w:r w:rsidRPr="00B93E7B">
              <w:t>2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Б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12</w:t>
            </w:r>
          </w:p>
        </w:tc>
        <w:tc>
          <w:tcPr>
            <w:tcW w:w="1134" w:type="dxa"/>
          </w:tcPr>
          <w:p w:rsidR="00B93E7B" w:rsidRPr="00B93E7B" w:rsidRDefault="00B93E7B" w:rsidP="00B93E7B">
            <w:r w:rsidRPr="00B93E7B">
              <w:t>Г</w:t>
            </w:r>
          </w:p>
        </w:tc>
      </w:tr>
      <w:tr w:rsidR="00B93E7B" w:rsidRPr="00B93E7B" w:rsidTr="00B93E7B">
        <w:tc>
          <w:tcPr>
            <w:tcW w:w="1101" w:type="dxa"/>
          </w:tcPr>
          <w:p w:rsidR="00B93E7B" w:rsidRPr="00B93E7B" w:rsidRDefault="00B93E7B" w:rsidP="00B93E7B">
            <w:r w:rsidRPr="00B93E7B">
              <w:t>3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А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13</w:t>
            </w:r>
          </w:p>
        </w:tc>
        <w:tc>
          <w:tcPr>
            <w:tcW w:w="1134" w:type="dxa"/>
          </w:tcPr>
          <w:p w:rsidR="00B93E7B" w:rsidRPr="00B93E7B" w:rsidRDefault="00B93E7B" w:rsidP="00B93E7B">
            <w:r w:rsidRPr="00B93E7B">
              <w:t>Г</w:t>
            </w:r>
          </w:p>
        </w:tc>
      </w:tr>
      <w:tr w:rsidR="00B93E7B" w:rsidRPr="00B93E7B" w:rsidTr="00B93E7B">
        <w:tc>
          <w:tcPr>
            <w:tcW w:w="1101" w:type="dxa"/>
          </w:tcPr>
          <w:p w:rsidR="00B93E7B" w:rsidRPr="00B93E7B" w:rsidRDefault="00B93E7B" w:rsidP="00B93E7B">
            <w:r w:rsidRPr="00B93E7B">
              <w:t>4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Б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14</w:t>
            </w:r>
          </w:p>
        </w:tc>
        <w:tc>
          <w:tcPr>
            <w:tcW w:w="1134" w:type="dxa"/>
          </w:tcPr>
          <w:p w:rsidR="00B93E7B" w:rsidRPr="00B93E7B" w:rsidRDefault="00B93E7B" w:rsidP="00B93E7B">
            <w:r w:rsidRPr="00B93E7B">
              <w:t>А</w:t>
            </w:r>
          </w:p>
        </w:tc>
      </w:tr>
      <w:tr w:rsidR="00B93E7B" w:rsidRPr="00B93E7B" w:rsidTr="00B93E7B">
        <w:tc>
          <w:tcPr>
            <w:tcW w:w="1101" w:type="dxa"/>
          </w:tcPr>
          <w:p w:rsidR="00B93E7B" w:rsidRPr="00B93E7B" w:rsidRDefault="00B93E7B" w:rsidP="00B93E7B">
            <w:r w:rsidRPr="00B93E7B">
              <w:t>5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Б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15</w:t>
            </w:r>
          </w:p>
        </w:tc>
        <w:tc>
          <w:tcPr>
            <w:tcW w:w="1134" w:type="dxa"/>
          </w:tcPr>
          <w:p w:rsidR="00B93E7B" w:rsidRPr="00B93E7B" w:rsidRDefault="00B93E7B" w:rsidP="00B93E7B">
            <w:r w:rsidRPr="00B93E7B">
              <w:t>В</w:t>
            </w:r>
          </w:p>
        </w:tc>
      </w:tr>
      <w:tr w:rsidR="00B93E7B" w:rsidRPr="00B93E7B" w:rsidTr="00B93E7B">
        <w:tc>
          <w:tcPr>
            <w:tcW w:w="1101" w:type="dxa"/>
          </w:tcPr>
          <w:p w:rsidR="00B93E7B" w:rsidRPr="00B93E7B" w:rsidRDefault="00B93E7B" w:rsidP="00B93E7B">
            <w:r w:rsidRPr="00B93E7B">
              <w:t>6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А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16</w:t>
            </w:r>
          </w:p>
        </w:tc>
        <w:tc>
          <w:tcPr>
            <w:tcW w:w="1134" w:type="dxa"/>
          </w:tcPr>
          <w:p w:rsidR="00B93E7B" w:rsidRPr="00B93E7B" w:rsidRDefault="00B93E7B" w:rsidP="00B93E7B">
            <w:r w:rsidRPr="00B93E7B">
              <w:t>В</w:t>
            </w:r>
          </w:p>
        </w:tc>
      </w:tr>
      <w:tr w:rsidR="00B93E7B" w:rsidRPr="00B93E7B" w:rsidTr="00B93E7B">
        <w:tc>
          <w:tcPr>
            <w:tcW w:w="1101" w:type="dxa"/>
          </w:tcPr>
          <w:p w:rsidR="00B93E7B" w:rsidRPr="00B93E7B" w:rsidRDefault="00B93E7B" w:rsidP="00B93E7B">
            <w:r w:rsidRPr="00B93E7B">
              <w:t>7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Б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17</w:t>
            </w:r>
          </w:p>
        </w:tc>
        <w:tc>
          <w:tcPr>
            <w:tcW w:w="1134" w:type="dxa"/>
          </w:tcPr>
          <w:p w:rsidR="00B93E7B" w:rsidRPr="00B93E7B" w:rsidRDefault="00B93E7B" w:rsidP="00B93E7B">
            <w:r w:rsidRPr="00B93E7B">
              <w:t>В</w:t>
            </w:r>
          </w:p>
        </w:tc>
      </w:tr>
      <w:tr w:rsidR="00B93E7B" w:rsidRPr="00B93E7B" w:rsidTr="00B93E7B">
        <w:tc>
          <w:tcPr>
            <w:tcW w:w="1101" w:type="dxa"/>
          </w:tcPr>
          <w:p w:rsidR="00B93E7B" w:rsidRPr="00B93E7B" w:rsidRDefault="00B93E7B" w:rsidP="00B93E7B">
            <w:r w:rsidRPr="00B93E7B">
              <w:t>8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Г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18</w:t>
            </w:r>
          </w:p>
        </w:tc>
        <w:tc>
          <w:tcPr>
            <w:tcW w:w="1134" w:type="dxa"/>
          </w:tcPr>
          <w:p w:rsidR="00B93E7B" w:rsidRPr="00B93E7B" w:rsidRDefault="00B93E7B" w:rsidP="00B93E7B">
            <w:r w:rsidRPr="00B93E7B">
              <w:t>В</w:t>
            </w:r>
          </w:p>
        </w:tc>
      </w:tr>
      <w:tr w:rsidR="00B93E7B" w:rsidRPr="00B93E7B" w:rsidTr="00B93E7B">
        <w:tc>
          <w:tcPr>
            <w:tcW w:w="1101" w:type="dxa"/>
          </w:tcPr>
          <w:p w:rsidR="00B93E7B" w:rsidRPr="00B93E7B" w:rsidRDefault="00B93E7B" w:rsidP="00B93E7B">
            <w:r w:rsidRPr="00B93E7B">
              <w:t>9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В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19</w:t>
            </w:r>
          </w:p>
        </w:tc>
        <w:tc>
          <w:tcPr>
            <w:tcW w:w="1134" w:type="dxa"/>
          </w:tcPr>
          <w:p w:rsidR="00B93E7B" w:rsidRPr="00B93E7B" w:rsidRDefault="00B93E7B" w:rsidP="00B93E7B">
            <w:r w:rsidRPr="00B93E7B">
              <w:t>Б</w:t>
            </w:r>
          </w:p>
        </w:tc>
      </w:tr>
      <w:tr w:rsidR="00B93E7B" w:rsidRPr="00B93E7B" w:rsidTr="00B93E7B">
        <w:tc>
          <w:tcPr>
            <w:tcW w:w="1101" w:type="dxa"/>
          </w:tcPr>
          <w:p w:rsidR="00B93E7B" w:rsidRPr="00B93E7B" w:rsidRDefault="00B93E7B" w:rsidP="00B93E7B">
            <w:r w:rsidRPr="00B93E7B">
              <w:t>10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Б</w:t>
            </w:r>
          </w:p>
        </w:tc>
        <w:tc>
          <w:tcPr>
            <w:tcW w:w="1101" w:type="dxa"/>
          </w:tcPr>
          <w:p w:rsidR="00B93E7B" w:rsidRPr="00B93E7B" w:rsidRDefault="00B93E7B" w:rsidP="00B93E7B">
            <w:r w:rsidRPr="00B93E7B">
              <w:t>20</w:t>
            </w:r>
          </w:p>
        </w:tc>
        <w:tc>
          <w:tcPr>
            <w:tcW w:w="1134" w:type="dxa"/>
          </w:tcPr>
          <w:p w:rsidR="00B93E7B" w:rsidRPr="00B93E7B" w:rsidRDefault="00B93E7B" w:rsidP="00B93E7B">
            <w:r w:rsidRPr="00B93E7B">
              <w:t>В</w:t>
            </w:r>
          </w:p>
        </w:tc>
      </w:tr>
    </w:tbl>
    <w:p w:rsidR="0031775F" w:rsidRDefault="0031775F" w:rsidP="000A54E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B93E7B" w:rsidRPr="00B14D34" w:rsidRDefault="00B93E7B" w:rsidP="00B93E7B">
      <w:pPr>
        <w:pStyle w:val="a3"/>
        <w:numPr>
          <w:ilvl w:val="0"/>
          <w:numId w:val="1"/>
        </w:numPr>
        <w:tabs>
          <w:tab w:val="clear" w:pos="-461"/>
          <w:tab w:val="num" w:pos="284"/>
        </w:tabs>
        <w:ind w:left="426"/>
        <w:jc w:val="both"/>
        <w:rPr>
          <w:rFonts w:ascii="Times New Roman" w:hAnsi="Times New Roman"/>
          <w:sz w:val="24"/>
          <w:szCs w:val="24"/>
        </w:rPr>
      </w:pPr>
      <w:r w:rsidRPr="00B14D34">
        <w:rPr>
          <w:rFonts w:ascii="Times New Roman" w:hAnsi="Times New Roman"/>
          <w:sz w:val="24"/>
          <w:szCs w:val="24"/>
        </w:rPr>
        <w:t>Решение задач</w:t>
      </w:r>
    </w:p>
    <w:p w:rsidR="00B93E7B" w:rsidRPr="00B93E7B" w:rsidRDefault="00B93E7B" w:rsidP="00B93E7B">
      <w:pPr>
        <w:pStyle w:val="a3"/>
        <w:ind w:left="426"/>
        <w:jc w:val="center"/>
        <w:rPr>
          <w:rFonts w:ascii="Times New Roman" w:hAnsi="Times New Roman"/>
          <w:sz w:val="24"/>
          <w:szCs w:val="24"/>
        </w:rPr>
      </w:pPr>
      <w:r w:rsidRPr="00B93E7B">
        <w:rPr>
          <w:rFonts w:ascii="Times New Roman" w:hAnsi="Times New Roman"/>
          <w:sz w:val="24"/>
          <w:szCs w:val="24"/>
        </w:rPr>
        <w:t>Вариант 1</w:t>
      </w:r>
    </w:p>
    <w:p w:rsidR="00B93E7B" w:rsidRPr="00B93E7B" w:rsidRDefault="00B93E7B" w:rsidP="00B93E7B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B93E7B">
        <w:rPr>
          <w:rFonts w:ascii="Times New Roman" w:hAnsi="Times New Roman" w:cs="Times New Roman"/>
          <w:b w:val="0"/>
          <w:color w:val="auto"/>
        </w:rPr>
        <w:t>Решение задачи 1</w:t>
      </w:r>
    </w:p>
    <w:p w:rsidR="00B93E7B" w:rsidRPr="00B93E7B" w:rsidRDefault="00B93E7B" w:rsidP="00B93E7B">
      <w:pPr>
        <w:pStyle w:val="4"/>
        <w:spacing w:before="0" w:beforeAutospacing="0" w:after="0" w:afterAutospacing="0"/>
        <w:jc w:val="both"/>
        <w:rPr>
          <w:b w:val="0"/>
        </w:rPr>
      </w:pPr>
      <w:r w:rsidRPr="00B93E7B">
        <w:rPr>
          <w:b w:val="0"/>
        </w:rPr>
        <w:t>1. Классификация</w:t>
      </w:r>
    </w:p>
    <w:p w:rsidR="00B93E7B" w:rsidRPr="00B93E7B" w:rsidRDefault="00B93E7B" w:rsidP="008E4FFE">
      <w:pPr>
        <w:numPr>
          <w:ilvl w:val="0"/>
          <w:numId w:val="19"/>
        </w:numPr>
        <w:jc w:val="both"/>
      </w:pPr>
      <w:r w:rsidRPr="00B93E7B">
        <w:rPr>
          <w:bCs/>
        </w:rPr>
        <w:t>Вид пожара:</w:t>
      </w:r>
      <w:r w:rsidRPr="00B93E7B">
        <w:t xml:space="preserve"> Низовой.</w:t>
      </w:r>
    </w:p>
    <w:p w:rsidR="00B93E7B" w:rsidRPr="00B93E7B" w:rsidRDefault="00B93E7B" w:rsidP="008E4FFE">
      <w:pPr>
        <w:numPr>
          <w:ilvl w:val="0"/>
          <w:numId w:val="19"/>
        </w:numPr>
        <w:jc w:val="both"/>
      </w:pPr>
      <w:r w:rsidRPr="00B93E7B">
        <w:rPr>
          <w:bCs/>
        </w:rPr>
        <w:t>Подвид пожара:</w:t>
      </w:r>
      <w:r w:rsidRPr="00B93E7B">
        <w:t xml:space="preserve"> Беглый.</w:t>
      </w:r>
    </w:p>
    <w:p w:rsidR="00B93E7B" w:rsidRPr="00B93E7B" w:rsidRDefault="00B93E7B" w:rsidP="00B93E7B">
      <w:pPr>
        <w:pStyle w:val="4"/>
        <w:spacing w:before="0" w:beforeAutospacing="0" w:after="0" w:afterAutospacing="0"/>
        <w:jc w:val="both"/>
        <w:rPr>
          <w:b w:val="0"/>
        </w:rPr>
      </w:pPr>
      <w:r w:rsidRPr="00B93E7B">
        <w:rPr>
          <w:b w:val="0"/>
        </w:rPr>
        <w:t>2. Оценка угрозы</w:t>
      </w:r>
    </w:p>
    <w:p w:rsidR="00B93E7B" w:rsidRPr="00B93E7B" w:rsidRDefault="00B93E7B" w:rsidP="008E4FFE">
      <w:pPr>
        <w:numPr>
          <w:ilvl w:val="0"/>
          <w:numId w:val="20"/>
        </w:numPr>
        <w:jc w:val="both"/>
      </w:pPr>
      <w:r w:rsidRPr="00B93E7B">
        <w:rPr>
          <w:bCs/>
        </w:rPr>
        <w:t>Стадия развития:</w:t>
      </w:r>
      <w:r w:rsidRPr="00B93E7B">
        <w:t xml:space="preserve"> Активная фаза горения (фаза распространения).</w:t>
      </w:r>
    </w:p>
    <w:p w:rsidR="00B93E7B" w:rsidRPr="00B93E7B" w:rsidRDefault="00B93E7B" w:rsidP="008E4FFE">
      <w:pPr>
        <w:numPr>
          <w:ilvl w:val="1"/>
          <w:numId w:val="20"/>
        </w:numPr>
        <w:tabs>
          <w:tab w:val="clear" w:pos="1440"/>
          <w:tab w:val="num" w:pos="993"/>
        </w:tabs>
        <w:ind w:left="426"/>
        <w:jc w:val="both"/>
      </w:pPr>
      <w:r w:rsidRPr="00B93E7B">
        <w:t>Начальная стадия была пропущена (площадь уже заметна).</w:t>
      </w:r>
    </w:p>
    <w:p w:rsidR="00B93E7B" w:rsidRPr="00B93E7B" w:rsidRDefault="00B93E7B" w:rsidP="008E4FFE">
      <w:pPr>
        <w:numPr>
          <w:ilvl w:val="1"/>
          <w:numId w:val="20"/>
        </w:numPr>
        <w:tabs>
          <w:tab w:val="clear" w:pos="1440"/>
          <w:tab w:val="num" w:pos="993"/>
        </w:tabs>
        <w:ind w:left="426"/>
        <w:jc w:val="both"/>
      </w:pPr>
      <w:r w:rsidRPr="00B93E7B">
        <w:t>В данный момент площадь увеличивается за счет ветра и сухих горючих материалов.</w:t>
      </w:r>
    </w:p>
    <w:p w:rsidR="00B93E7B" w:rsidRPr="00B93E7B" w:rsidRDefault="00B93E7B" w:rsidP="008E4FFE">
      <w:pPr>
        <w:numPr>
          <w:ilvl w:val="0"/>
          <w:numId w:val="20"/>
        </w:numPr>
        <w:jc w:val="both"/>
      </w:pPr>
      <w:r w:rsidRPr="00B93E7B">
        <w:rPr>
          <w:bCs/>
        </w:rPr>
        <w:t>Потенциальная опасность:</w:t>
      </w:r>
    </w:p>
    <w:p w:rsidR="00B93E7B" w:rsidRPr="00B93E7B" w:rsidRDefault="00B93E7B" w:rsidP="008E4FFE">
      <w:pPr>
        <w:numPr>
          <w:ilvl w:val="1"/>
          <w:numId w:val="20"/>
        </w:numPr>
        <w:tabs>
          <w:tab w:val="clear" w:pos="1440"/>
          <w:tab w:val="num" w:pos="993"/>
        </w:tabs>
        <w:ind w:left="426"/>
        <w:jc w:val="both"/>
      </w:pPr>
      <w:r w:rsidRPr="00B93E7B">
        <w:rPr>
          <w:bCs/>
        </w:rPr>
        <w:t>Для человека:</w:t>
      </w:r>
      <w:r w:rsidRPr="00B93E7B">
        <w:t xml:space="preserve"> Угроза отравления угарным газом (</w:t>
      </w:r>
      <w:r w:rsidRPr="00B93E7B">
        <w:rPr>
          <w:rStyle w:val="aa"/>
        </w:rPr>
        <w:t>CO</w:t>
      </w:r>
      <w:r w:rsidRPr="00B93E7B">
        <w:t>), получение ожогов, тепловой удар. Дым снижает видимость на дорогах.</w:t>
      </w:r>
    </w:p>
    <w:p w:rsidR="00B93E7B" w:rsidRPr="00B93E7B" w:rsidRDefault="00B93E7B" w:rsidP="008E4FFE">
      <w:pPr>
        <w:numPr>
          <w:ilvl w:val="1"/>
          <w:numId w:val="20"/>
        </w:numPr>
        <w:tabs>
          <w:tab w:val="clear" w:pos="1440"/>
          <w:tab w:val="num" w:pos="993"/>
        </w:tabs>
        <w:ind w:left="426"/>
        <w:jc w:val="both"/>
      </w:pPr>
      <w:r w:rsidRPr="00B93E7B">
        <w:rPr>
          <w:bCs/>
        </w:rPr>
        <w:t>Для леса:</w:t>
      </w:r>
      <w:r w:rsidRPr="00B93E7B">
        <w:t xml:space="preserve"> Полное уничтожение живого напочвенного покрова, повреждение корневой системы и стволов деревьев, что может привести к их гибели даже после остановки огня. Высокий риск перехода в верховой при усилении ветра или встрече с густыми кронами молодняка.</w:t>
      </w:r>
    </w:p>
    <w:p w:rsidR="00B93E7B" w:rsidRPr="00B93E7B" w:rsidRDefault="00B93E7B" w:rsidP="00B93E7B">
      <w:pPr>
        <w:pStyle w:val="4"/>
        <w:spacing w:before="0" w:beforeAutospacing="0" w:after="0" w:afterAutospacing="0"/>
        <w:jc w:val="both"/>
        <w:rPr>
          <w:b w:val="0"/>
        </w:rPr>
      </w:pPr>
      <w:r w:rsidRPr="00B93E7B">
        <w:rPr>
          <w:b w:val="0"/>
        </w:rPr>
        <w:t>3. План действий лесничего (до прибытия техники)</w:t>
      </w:r>
    </w:p>
    <w:p w:rsidR="00B93E7B" w:rsidRPr="00B93E7B" w:rsidRDefault="00B93E7B" w:rsidP="008E4FFE">
      <w:pPr>
        <w:numPr>
          <w:ilvl w:val="0"/>
          <w:numId w:val="21"/>
        </w:numPr>
        <w:jc w:val="both"/>
      </w:pPr>
      <w:r w:rsidRPr="00B93E7B">
        <w:rPr>
          <w:bCs/>
        </w:rPr>
        <w:t>Оповещение:</w:t>
      </w:r>
      <w:r w:rsidRPr="00B93E7B">
        <w:t xml:space="preserve"> Немедленно сообщить о пожаре в региональную диспетчерскую службу (лесничество/</w:t>
      </w:r>
      <w:proofErr w:type="spellStart"/>
      <w:r w:rsidRPr="00B93E7B">
        <w:t>авиалесоохрана</w:t>
      </w:r>
      <w:proofErr w:type="spellEnd"/>
      <w:r w:rsidRPr="00B93E7B">
        <w:t xml:space="preserve">) и по номеру </w:t>
      </w:r>
      <w:r w:rsidRPr="00B93E7B">
        <w:rPr>
          <w:bCs/>
        </w:rPr>
        <w:t>112</w:t>
      </w:r>
      <w:r w:rsidRPr="00B93E7B">
        <w:t>, указав координаты, вид пожара и погодные условия.</w:t>
      </w:r>
    </w:p>
    <w:p w:rsidR="00B93E7B" w:rsidRPr="00B93E7B" w:rsidRDefault="00B93E7B" w:rsidP="008E4FFE">
      <w:pPr>
        <w:numPr>
          <w:ilvl w:val="0"/>
          <w:numId w:val="21"/>
        </w:numPr>
        <w:jc w:val="both"/>
      </w:pPr>
      <w:r w:rsidRPr="00B93E7B">
        <w:rPr>
          <w:bCs/>
        </w:rPr>
        <w:t>Разведка:</w:t>
      </w:r>
      <w:r w:rsidRPr="00B93E7B">
        <w:t xml:space="preserve"> Оценить направление и скорость распространения огня, наличие естественных преград (дороги, ручьи) и угроз (близость к населенным пунктам или ценным насаждениям).</w:t>
      </w:r>
    </w:p>
    <w:p w:rsidR="00B93E7B" w:rsidRPr="00B93E7B" w:rsidRDefault="00B93E7B" w:rsidP="008E4FFE">
      <w:pPr>
        <w:numPr>
          <w:ilvl w:val="0"/>
          <w:numId w:val="21"/>
        </w:numPr>
        <w:jc w:val="both"/>
      </w:pPr>
      <w:r w:rsidRPr="00B93E7B">
        <w:rPr>
          <w:bCs/>
        </w:rPr>
        <w:t>Первичная атака (локализация):</w:t>
      </w:r>
      <w:r w:rsidRPr="00B93E7B">
        <w:t xml:space="preserve"> Если позволяет безопасность, начать захлестывание кромки огня ветками лиственных пород или забрасывание ее грунтом. На пути движения огня создать минерализованную полосу лопатами, чтобы остановить его распространение.</w:t>
      </w:r>
    </w:p>
    <w:p w:rsidR="00B93E7B" w:rsidRPr="00B93E7B" w:rsidRDefault="00B93E7B" w:rsidP="00B93E7B">
      <w:pPr>
        <w:pStyle w:val="4"/>
        <w:spacing w:before="0" w:beforeAutospacing="0" w:after="0" w:afterAutospacing="0"/>
        <w:jc w:val="both"/>
        <w:rPr>
          <w:b w:val="0"/>
        </w:rPr>
      </w:pPr>
      <w:r w:rsidRPr="00B93E7B">
        <w:rPr>
          <w:b w:val="0"/>
        </w:rPr>
        <w:t>4. Организация тушения (с прибытием техники)</w:t>
      </w:r>
    </w:p>
    <w:p w:rsidR="00B93E7B" w:rsidRPr="00B93E7B" w:rsidRDefault="00B93E7B" w:rsidP="008E4FFE">
      <w:pPr>
        <w:numPr>
          <w:ilvl w:val="0"/>
          <w:numId w:val="22"/>
        </w:numPr>
        <w:jc w:val="both"/>
      </w:pPr>
      <w:r w:rsidRPr="00B93E7B">
        <w:rPr>
          <w:bCs/>
        </w:rPr>
        <w:lastRenderedPageBreak/>
        <w:t>Способы тушения:</w:t>
      </w:r>
    </w:p>
    <w:p w:rsidR="00B93E7B" w:rsidRPr="00B93E7B" w:rsidRDefault="00B93E7B" w:rsidP="008E4FFE">
      <w:pPr>
        <w:numPr>
          <w:ilvl w:val="1"/>
          <w:numId w:val="22"/>
        </w:numPr>
        <w:tabs>
          <w:tab w:val="clear" w:pos="1440"/>
          <w:tab w:val="num" w:pos="993"/>
        </w:tabs>
        <w:ind w:left="426"/>
        <w:jc w:val="both"/>
      </w:pPr>
      <w:r w:rsidRPr="00B93E7B">
        <w:rPr>
          <w:bCs/>
        </w:rPr>
        <w:t>Непосредственно на кромке:</w:t>
      </w:r>
      <w:r w:rsidRPr="00B93E7B">
        <w:t xml:space="preserve"> Применение воды из ранцевых лесных огнетушителей (</w:t>
      </w:r>
      <w:r w:rsidRPr="00B93E7B">
        <w:rPr>
          <w:rStyle w:val="aa"/>
        </w:rPr>
        <w:t>РЛО</w:t>
      </w:r>
      <w:r w:rsidRPr="00B93E7B">
        <w:t>) и мотопомп для сбивания пламени и охлаждения горючих материалов.</w:t>
      </w:r>
    </w:p>
    <w:p w:rsidR="00B93E7B" w:rsidRPr="00B93E7B" w:rsidRDefault="00B93E7B" w:rsidP="008E4FFE">
      <w:pPr>
        <w:numPr>
          <w:ilvl w:val="1"/>
          <w:numId w:val="22"/>
        </w:numPr>
        <w:tabs>
          <w:tab w:val="clear" w:pos="1440"/>
          <w:tab w:val="num" w:pos="993"/>
        </w:tabs>
        <w:ind w:left="426"/>
        <w:jc w:val="both"/>
      </w:pPr>
      <w:r w:rsidRPr="00B93E7B">
        <w:rPr>
          <w:bCs/>
        </w:rPr>
        <w:t>Прокладка заградительных полос:</w:t>
      </w:r>
      <w:r w:rsidRPr="00B93E7B">
        <w:t xml:space="preserve"> Создание минерализованных полос трактором с плугом или вручную лопатами на пути распространения огня.</w:t>
      </w:r>
    </w:p>
    <w:p w:rsidR="00B93E7B" w:rsidRPr="00B93E7B" w:rsidRDefault="00B93E7B" w:rsidP="008E4FFE">
      <w:pPr>
        <w:numPr>
          <w:ilvl w:val="1"/>
          <w:numId w:val="22"/>
        </w:numPr>
        <w:tabs>
          <w:tab w:val="clear" w:pos="1440"/>
          <w:tab w:val="num" w:pos="993"/>
        </w:tabs>
        <w:ind w:left="426"/>
        <w:jc w:val="both"/>
      </w:pPr>
      <w:r w:rsidRPr="00B93E7B">
        <w:rPr>
          <w:bCs/>
        </w:rPr>
        <w:t>Отжиг (встречный пал):</w:t>
      </w:r>
      <w:r w:rsidRPr="00B93E7B">
        <w:t xml:space="preserve"> При достаточном количестве людей и безопасности, пуск управляемого огня от надежного рубежа (например, от дороги или реки) навстречу основному пожару для выжигания горючих материалов и создания широкой выжженной полосы.</w:t>
      </w:r>
    </w:p>
    <w:p w:rsidR="00B93E7B" w:rsidRPr="00B93E7B" w:rsidRDefault="00B93E7B" w:rsidP="008E4FFE">
      <w:pPr>
        <w:numPr>
          <w:ilvl w:val="0"/>
          <w:numId w:val="22"/>
        </w:numPr>
        <w:jc w:val="both"/>
      </w:pPr>
      <w:r w:rsidRPr="00B93E7B">
        <w:rPr>
          <w:bCs/>
        </w:rPr>
        <w:t>Управление силами и средствами:</w:t>
      </w:r>
    </w:p>
    <w:p w:rsidR="00B93E7B" w:rsidRPr="00B93E7B" w:rsidRDefault="00B93E7B" w:rsidP="008E4FFE">
      <w:pPr>
        <w:numPr>
          <w:ilvl w:val="1"/>
          <w:numId w:val="23"/>
        </w:numPr>
        <w:tabs>
          <w:tab w:val="clear" w:pos="1440"/>
        </w:tabs>
        <w:ind w:left="426"/>
        <w:jc w:val="both"/>
      </w:pPr>
      <w:r w:rsidRPr="00B93E7B">
        <w:rPr>
          <w:bCs/>
        </w:rPr>
        <w:t>Руководитель тушения пожаров (РТП):</w:t>
      </w:r>
      <w:r w:rsidRPr="00B93E7B">
        <w:t xml:space="preserve"> Лесничий принимает командование.</w:t>
      </w:r>
    </w:p>
    <w:p w:rsidR="00B93E7B" w:rsidRPr="00B93E7B" w:rsidRDefault="00B93E7B" w:rsidP="008E4FFE">
      <w:pPr>
        <w:numPr>
          <w:ilvl w:val="1"/>
          <w:numId w:val="23"/>
        </w:numPr>
        <w:tabs>
          <w:tab w:val="clear" w:pos="1440"/>
        </w:tabs>
        <w:ind w:left="426"/>
        <w:jc w:val="both"/>
      </w:pPr>
      <w:r w:rsidRPr="00B93E7B">
        <w:rPr>
          <w:bCs/>
        </w:rPr>
        <w:t>Распределение ролей:</w:t>
      </w:r>
      <w:r w:rsidRPr="00B93E7B">
        <w:t xml:space="preserve"> Группа делится на звенья: одно работает непосредственно с огнем (сбивание пламени), второе готовит воду и следит за оборудованием, третье прокладывает опорную полосу для отжига или минерализованную полосу.</w:t>
      </w:r>
    </w:p>
    <w:p w:rsidR="00B93E7B" w:rsidRPr="00B93E7B" w:rsidRDefault="00B93E7B" w:rsidP="008E4FFE">
      <w:pPr>
        <w:numPr>
          <w:ilvl w:val="1"/>
          <w:numId w:val="23"/>
        </w:numPr>
        <w:tabs>
          <w:tab w:val="clear" w:pos="1440"/>
        </w:tabs>
        <w:ind w:left="426"/>
        <w:jc w:val="both"/>
      </w:pPr>
      <w:r w:rsidRPr="00B93E7B">
        <w:rPr>
          <w:bCs/>
        </w:rPr>
        <w:t>Связь:</w:t>
      </w:r>
      <w:r w:rsidRPr="00B93E7B">
        <w:t xml:space="preserve"> Поддерживать постоянную связь между группами и с диспетчером.</w:t>
      </w:r>
    </w:p>
    <w:p w:rsidR="00B93E7B" w:rsidRPr="00B13DEC" w:rsidRDefault="00B93E7B" w:rsidP="00B93E7B">
      <w:pPr>
        <w:pStyle w:val="4"/>
        <w:spacing w:before="0" w:beforeAutospacing="0" w:after="0" w:afterAutospacing="0"/>
        <w:jc w:val="both"/>
      </w:pPr>
    </w:p>
    <w:p w:rsidR="00B93E7B" w:rsidRDefault="00B93E7B" w:rsidP="00B93E7B">
      <w:pPr>
        <w:pStyle w:val="a3"/>
        <w:ind w:left="426"/>
        <w:jc w:val="center"/>
        <w:rPr>
          <w:rFonts w:ascii="Times New Roman" w:hAnsi="Times New Roman"/>
          <w:sz w:val="24"/>
          <w:szCs w:val="24"/>
        </w:rPr>
      </w:pPr>
      <w:r w:rsidRPr="00B93E7B">
        <w:rPr>
          <w:rFonts w:ascii="Times New Roman" w:hAnsi="Times New Roman"/>
          <w:sz w:val="24"/>
          <w:szCs w:val="24"/>
        </w:rPr>
        <w:t xml:space="preserve">Вариант </w:t>
      </w:r>
      <w:r>
        <w:rPr>
          <w:rFonts w:ascii="Times New Roman" w:hAnsi="Times New Roman"/>
          <w:sz w:val="24"/>
          <w:szCs w:val="24"/>
        </w:rPr>
        <w:t>2</w:t>
      </w:r>
    </w:p>
    <w:p w:rsidR="00B93E7B" w:rsidRPr="00B93E7B" w:rsidRDefault="00B93E7B" w:rsidP="00B93E7B">
      <w:pPr>
        <w:pStyle w:val="3"/>
        <w:tabs>
          <w:tab w:val="center" w:pos="4819"/>
        </w:tabs>
        <w:spacing w:before="0"/>
        <w:jc w:val="both"/>
        <w:rPr>
          <w:rFonts w:ascii="Times New Roman" w:hAnsi="Times New Roman" w:cs="Times New Roman"/>
          <w:b w:val="0"/>
        </w:rPr>
      </w:pPr>
      <w:r w:rsidRPr="00B93E7B">
        <w:rPr>
          <w:rFonts w:ascii="Times New Roman" w:hAnsi="Times New Roman" w:cs="Times New Roman"/>
          <w:b w:val="0"/>
          <w:color w:val="auto"/>
        </w:rPr>
        <w:t xml:space="preserve">Решение задачи </w:t>
      </w:r>
      <w:r w:rsidRPr="00B93E7B">
        <w:rPr>
          <w:rFonts w:ascii="Times New Roman" w:hAnsi="Times New Roman" w:cs="Times New Roman"/>
          <w:b w:val="0"/>
        </w:rPr>
        <w:tab/>
      </w:r>
    </w:p>
    <w:p w:rsidR="00B93E7B" w:rsidRPr="00B93E7B" w:rsidRDefault="00B93E7B" w:rsidP="00B93E7B">
      <w:pPr>
        <w:pStyle w:val="4"/>
        <w:spacing w:before="0" w:beforeAutospacing="0" w:after="0" w:afterAutospacing="0"/>
        <w:jc w:val="both"/>
        <w:rPr>
          <w:b w:val="0"/>
        </w:rPr>
      </w:pPr>
      <w:r w:rsidRPr="00B93E7B">
        <w:rPr>
          <w:b w:val="0"/>
        </w:rPr>
        <w:t>1. Идентификация</w:t>
      </w:r>
    </w:p>
    <w:p w:rsidR="00B93E7B" w:rsidRPr="00B93E7B" w:rsidRDefault="00B93E7B" w:rsidP="008E4FFE">
      <w:pPr>
        <w:numPr>
          <w:ilvl w:val="0"/>
          <w:numId w:val="14"/>
        </w:numPr>
        <w:jc w:val="both"/>
      </w:pPr>
      <w:r w:rsidRPr="00B93E7B">
        <w:rPr>
          <w:bCs/>
        </w:rPr>
        <w:t>Вид пожара:</w:t>
      </w:r>
      <w:r w:rsidRPr="00B93E7B">
        <w:t xml:space="preserve"> Почвенный (торфяной).</w:t>
      </w:r>
    </w:p>
    <w:p w:rsidR="00B93E7B" w:rsidRPr="00B93E7B" w:rsidRDefault="00B93E7B" w:rsidP="008E4FFE">
      <w:pPr>
        <w:numPr>
          <w:ilvl w:val="0"/>
          <w:numId w:val="14"/>
        </w:numPr>
        <w:jc w:val="both"/>
      </w:pPr>
      <w:r w:rsidRPr="00B93E7B">
        <w:rPr>
          <w:bCs/>
        </w:rPr>
        <w:t>Основная опасность:</w:t>
      </w:r>
    </w:p>
    <w:p w:rsidR="00B93E7B" w:rsidRPr="00B93E7B" w:rsidRDefault="00B93E7B" w:rsidP="008E4FFE">
      <w:pPr>
        <w:numPr>
          <w:ilvl w:val="1"/>
          <w:numId w:val="14"/>
        </w:numPr>
        <w:tabs>
          <w:tab w:val="clear" w:pos="1440"/>
          <w:tab w:val="num" w:pos="1134"/>
        </w:tabs>
        <w:ind w:left="426"/>
        <w:jc w:val="both"/>
      </w:pPr>
      <w:r w:rsidRPr="00B93E7B">
        <w:rPr>
          <w:bCs/>
        </w:rPr>
        <w:t>Скрытность и внезапность:</w:t>
      </w:r>
      <w:r w:rsidRPr="00B93E7B">
        <w:t xml:space="preserve"> Пожар развивается под землей, его распространение незаметно. Можно провалиться в прогоревший до пустоты слой торфа.</w:t>
      </w:r>
    </w:p>
    <w:p w:rsidR="00B93E7B" w:rsidRPr="00B93E7B" w:rsidRDefault="00B93E7B" w:rsidP="008E4FFE">
      <w:pPr>
        <w:numPr>
          <w:ilvl w:val="1"/>
          <w:numId w:val="14"/>
        </w:numPr>
        <w:tabs>
          <w:tab w:val="clear" w:pos="1440"/>
          <w:tab w:val="num" w:pos="1134"/>
        </w:tabs>
        <w:ind w:left="426"/>
        <w:jc w:val="both"/>
      </w:pPr>
      <w:r w:rsidRPr="00B93E7B">
        <w:rPr>
          <w:bCs/>
        </w:rPr>
        <w:t>Высокая температура горения:</w:t>
      </w:r>
      <w:r w:rsidRPr="00B93E7B">
        <w:t xml:space="preserve"> Внутри пласта температура может достигать 600–700 °C.</w:t>
      </w:r>
    </w:p>
    <w:p w:rsidR="00B93E7B" w:rsidRPr="00B93E7B" w:rsidRDefault="00B93E7B" w:rsidP="008E4FFE">
      <w:pPr>
        <w:numPr>
          <w:ilvl w:val="1"/>
          <w:numId w:val="14"/>
        </w:numPr>
        <w:tabs>
          <w:tab w:val="clear" w:pos="1440"/>
          <w:tab w:val="num" w:pos="1134"/>
        </w:tabs>
        <w:ind w:left="426"/>
        <w:jc w:val="both"/>
      </w:pPr>
      <w:r w:rsidRPr="00B93E7B">
        <w:rPr>
          <w:bCs/>
        </w:rPr>
        <w:t>Трудность тушения:</w:t>
      </w:r>
      <w:r w:rsidRPr="00B93E7B">
        <w:t xml:space="preserve"> Он способен "тлеть" месяцами даже под слоем снега зимой, возобновляясь весной.</w:t>
      </w:r>
    </w:p>
    <w:p w:rsidR="00B93E7B" w:rsidRPr="00B93E7B" w:rsidRDefault="00B93E7B" w:rsidP="008E4FFE">
      <w:pPr>
        <w:numPr>
          <w:ilvl w:val="1"/>
          <w:numId w:val="14"/>
        </w:numPr>
        <w:tabs>
          <w:tab w:val="clear" w:pos="1440"/>
          <w:tab w:val="num" w:pos="1134"/>
        </w:tabs>
        <w:ind w:left="426"/>
        <w:jc w:val="both"/>
      </w:pPr>
      <w:r w:rsidRPr="00B93E7B">
        <w:rPr>
          <w:bCs/>
        </w:rPr>
        <w:t>Риск перехода:</w:t>
      </w:r>
      <w:r w:rsidRPr="00B93E7B">
        <w:t xml:space="preserve"> При сильном ветре или высыхании верхнего слоя может перейти в низовой, а затем и в верховой пожар.</w:t>
      </w:r>
    </w:p>
    <w:p w:rsidR="00B93E7B" w:rsidRPr="00B93E7B" w:rsidRDefault="00B93E7B" w:rsidP="00B93E7B">
      <w:pPr>
        <w:pStyle w:val="4"/>
        <w:spacing w:before="0" w:beforeAutospacing="0" w:after="0" w:afterAutospacing="0"/>
        <w:jc w:val="both"/>
        <w:rPr>
          <w:b w:val="0"/>
        </w:rPr>
      </w:pPr>
      <w:r w:rsidRPr="00B93E7B">
        <w:rPr>
          <w:b w:val="0"/>
        </w:rPr>
        <w:t>2. Прогнозирование</w:t>
      </w:r>
    </w:p>
    <w:p w:rsidR="00B93E7B" w:rsidRPr="00B93E7B" w:rsidRDefault="00B93E7B" w:rsidP="008E4FFE">
      <w:pPr>
        <w:numPr>
          <w:ilvl w:val="0"/>
          <w:numId w:val="15"/>
        </w:numPr>
        <w:jc w:val="both"/>
      </w:pPr>
      <w:r w:rsidRPr="00B93E7B">
        <w:rPr>
          <w:bCs/>
        </w:rPr>
        <w:t>Динамика развития:</w:t>
      </w:r>
      <w:r w:rsidRPr="00B93E7B">
        <w:t xml:space="preserve"> Почвенный пожар распространяется медленно и неравномерно ("ползет"), уходя вглубь и в стороны по ходу корней и тлеющих жил торфа. Дым указывает на активные очаги тления.</w:t>
      </w:r>
    </w:p>
    <w:p w:rsidR="00B93E7B" w:rsidRPr="00B93E7B" w:rsidRDefault="00B93E7B" w:rsidP="008E4FFE">
      <w:pPr>
        <w:numPr>
          <w:ilvl w:val="0"/>
          <w:numId w:val="15"/>
        </w:numPr>
        <w:jc w:val="both"/>
      </w:pPr>
      <w:r w:rsidRPr="00B93E7B">
        <w:rPr>
          <w:bCs/>
        </w:rPr>
        <w:t>Почему трудно потушить:</w:t>
      </w:r>
      <w:r w:rsidRPr="00B93E7B">
        <w:t xml:space="preserve"> Торф обладает высокой теплоемкостью и пористостью. Вода, вылитая на поверхность, плохо проникает внутрь прогоревшего канала и быстро испаряется с поверхности, не охлаждая глубокие слои. Пожар продолжает жить внутри, пока весь объем горючего материала не будет полностью перемешан с грунтом или залит водой с полным пропитыванием.</w:t>
      </w:r>
    </w:p>
    <w:p w:rsidR="00B93E7B" w:rsidRPr="00B93E7B" w:rsidRDefault="00B93E7B" w:rsidP="00B93E7B">
      <w:pPr>
        <w:pStyle w:val="4"/>
        <w:spacing w:before="0" w:beforeAutospacing="0" w:after="0" w:afterAutospacing="0"/>
        <w:jc w:val="both"/>
        <w:rPr>
          <w:b w:val="0"/>
        </w:rPr>
      </w:pPr>
      <w:r w:rsidRPr="00B93E7B">
        <w:rPr>
          <w:b w:val="0"/>
        </w:rPr>
        <w:t>3. План действий (первоочередные меры)</w:t>
      </w:r>
    </w:p>
    <w:p w:rsidR="00B93E7B" w:rsidRPr="00B93E7B" w:rsidRDefault="00B93E7B" w:rsidP="008E4FFE">
      <w:pPr>
        <w:numPr>
          <w:ilvl w:val="0"/>
          <w:numId w:val="16"/>
        </w:numPr>
        <w:jc w:val="both"/>
      </w:pPr>
      <w:r w:rsidRPr="00B93E7B">
        <w:rPr>
          <w:bCs/>
        </w:rPr>
        <w:t>Оповещение:</w:t>
      </w:r>
      <w:r w:rsidRPr="00B93E7B">
        <w:t xml:space="preserve"> Немедленно сообщить в региональную диспетчерскую службу лесного хозяйства и по номеру </w:t>
      </w:r>
      <w:r w:rsidRPr="00B93E7B">
        <w:rPr>
          <w:bCs/>
        </w:rPr>
        <w:t>112</w:t>
      </w:r>
      <w:r w:rsidRPr="00B93E7B">
        <w:t xml:space="preserve">. Обязательно подчеркнуть, что обнаружен именно </w:t>
      </w:r>
      <w:r w:rsidRPr="00B93E7B">
        <w:rPr>
          <w:bCs/>
        </w:rPr>
        <w:t>почвенный/торфяной пожар</w:t>
      </w:r>
      <w:r w:rsidRPr="00B93E7B">
        <w:t>, так как это требует привлечения техники с большим запасом воды и специфической тактики.</w:t>
      </w:r>
    </w:p>
    <w:p w:rsidR="00B93E7B" w:rsidRPr="00B93E7B" w:rsidRDefault="00B93E7B" w:rsidP="008E4FFE">
      <w:pPr>
        <w:numPr>
          <w:ilvl w:val="0"/>
          <w:numId w:val="16"/>
        </w:numPr>
        <w:jc w:val="both"/>
      </w:pPr>
      <w:r w:rsidRPr="00B93E7B">
        <w:rPr>
          <w:bCs/>
        </w:rPr>
        <w:t>Разведка и обозначение:</w:t>
      </w:r>
      <w:r w:rsidRPr="00B93E7B">
        <w:t xml:space="preserve"> Не приближаясь к кромке дыма, обойти очаг и определить примерные границы подземного горения. Обозначить опасные зоны вешками или флажками, чтобы избежать провалов.</w:t>
      </w:r>
    </w:p>
    <w:p w:rsidR="00B93E7B" w:rsidRPr="00B93E7B" w:rsidRDefault="00B93E7B" w:rsidP="008E4FFE">
      <w:pPr>
        <w:numPr>
          <w:ilvl w:val="0"/>
          <w:numId w:val="16"/>
        </w:numPr>
        <w:jc w:val="both"/>
      </w:pPr>
      <w:r w:rsidRPr="00B93E7B">
        <w:rPr>
          <w:bCs/>
        </w:rPr>
        <w:t>Подготовка рубежа:</w:t>
      </w:r>
      <w:r w:rsidRPr="00B93E7B">
        <w:t xml:space="preserve"> На безопасном расстоянии от края зоны дымления начать подготовку опорной полосы для тушения — расчистить площадку для работы людей и подъезда техники.</w:t>
      </w:r>
    </w:p>
    <w:p w:rsidR="00B93E7B" w:rsidRPr="00B93E7B" w:rsidRDefault="00B93E7B" w:rsidP="00B93E7B">
      <w:pPr>
        <w:pStyle w:val="4"/>
        <w:spacing w:before="0" w:beforeAutospacing="0" w:after="0" w:afterAutospacing="0"/>
        <w:jc w:val="both"/>
        <w:rPr>
          <w:b w:val="0"/>
        </w:rPr>
      </w:pPr>
      <w:r w:rsidRPr="00B93E7B">
        <w:rPr>
          <w:b w:val="0"/>
        </w:rPr>
        <w:t>4. Способы тушения</w:t>
      </w:r>
    </w:p>
    <w:p w:rsidR="00B93E7B" w:rsidRPr="00B93E7B" w:rsidRDefault="00B93E7B" w:rsidP="00B93E7B">
      <w:pPr>
        <w:pStyle w:val="paragraph-styledstyledparagraph-sc-a650b026-0"/>
        <w:spacing w:before="0" w:beforeAutospacing="0" w:after="0" w:afterAutospacing="0"/>
        <w:jc w:val="both"/>
      </w:pPr>
      <w:r w:rsidRPr="00B93E7B">
        <w:t>Основные способы направлены на прекращение доступа кислорода к очагу и его глубокое охлаждение.</w:t>
      </w:r>
    </w:p>
    <w:p w:rsidR="00B93E7B" w:rsidRPr="00B93E7B" w:rsidRDefault="00B93E7B" w:rsidP="008E4FFE">
      <w:pPr>
        <w:numPr>
          <w:ilvl w:val="0"/>
          <w:numId w:val="17"/>
        </w:numPr>
        <w:jc w:val="both"/>
      </w:pPr>
      <w:r w:rsidRPr="00B93E7B">
        <w:rPr>
          <w:bCs/>
        </w:rPr>
        <w:lastRenderedPageBreak/>
        <w:t>Перемешивание (</w:t>
      </w:r>
      <w:proofErr w:type="spellStart"/>
      <w:r w:rsidRPr="00B93E7B">
        <w:rPr>
          <w:bCs/>
        </w:rPr>
        <w:t>пролопачивание</w:t>
      </w:r>
      <w:proofErr w:type="spellEnd"/>
      <w:r w:rsidRPr="00B93E7B">
        <w:rPr>
          <w:bCs/>
        </w:rPr>
        <w:t>):</w:t>
      </w:r>
      <w:r w:rsidRPr="00B93E7B">
        <w:t xml:space="preserve"> Самый эффективный метод. Горящий торф перемешивают лопатами с влажным минеральным грунтом (песком, глиной). Это прекращает доступ воздуха и охлаждает массу.</w:t>
      </w:r>
    </w:p>
    <w:p w:rsidR="00B93E7B" w:rsidRPr="00B93E7B" w:rsidRDefault="00B93E7B" w:rsidP="008E4FFE">
      <w:pPr>
        <w:numPr>
          <w:ilvl w:val="0"/>
          <w:numId w:val="17"/>
        </w:numPr>
        <w:jc w:val="both"/>
      </w:pPr>
      <w:r w:rsidRPr="00B93E7B">
        <w:rPr>
          <w:bCs/>
        </w:rPr>
        <w:t>Тушение водой:</w:t>
      </w:r>
      <w:r w:rsidRPr="00B93E7B">
        <w:t xml:space="preserve"> Требует большого расхода воды. Необходимо подавать мощные струи воды непосредственно в очаги тления через стволы с насадками-распылителями, чтобы глубоко промочить почву.</w:t>
      </w:r>
    </w:p>
    <w:p w:rsidR="00B93E7B" w:rsidRPr="00B93E7B" w:rsidRDefault="00B93E7B" w:rsidP="008E4FFE">
      <w:pPr>
        <w:numPr>
          <w:ilvl w:val="0"/>
          <w:numId w:val="17"/>
        </w:numPr>
        <w:jc w:val="both"/>
      </w:pPr>
      <w:r w:rsidRPr="00B93E7B">
        <w:rPr>
          <w:bCs/>
        </w:rPr>
        <w:t>Использование мотопомп:</w:t>
      </w:r>
      <w:r w:rsidRPr="00B93E7B">
        <w:t xml:space="preserve"> Для подачи воды из ближайшего водоема (ручья) к месту возгорания используются мотопомпы и пожарные рукава.</w:t>
      </w:r>
    </w:p>
    <w:p w:rsidR="00B93E7B" w:rsidRDefault="00B93E7B" w:rsidP="00B93E7B">
      <w:pPr>
        <w:pStyle w:val="a3"/>
        <w:ind w:left="426"/>
        <w:jc w:val="center"/>
        <w:rPr>
          <w:rFonts w:ascii="Times New Roman" w:hAnsi="Times New Roman"/>
          <w:sz w:val="24"/>
          <w:szCs w:val="24"/>
        </w:rPr>
      </w:pPr>
    </w:p>
    <w:p w:rsidR="00B93E7B" w:rsidRDefault="00B93E7B" w:rsidP="00B93E7B">
      <w:pPr>
        <w:pStyle w:val="a3"/>
        <w:ind w:left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Вариант 3 </w:t>
      </w:r>
    </w:p>
    <w:p w:rsidR="00B93E7B" w:rsidRPr="00B14D34" w:rsidRDefault="00B93E7B" w:rsidP="00B93E7B">
      <w:pPr>
        <w:jc w:val="both"/>
        <w:outlineLvl w:val="2"/>
        <w:rPr>
          <w:bCs/>
        </w:rPr>
      </w:pPr>
      <w:r w:rsidRPr="00B14D34">
        <w:rPr>
          <w:bCs/>
        </w:rPr>
        <w:t>Решение задачи</w:t>
      </w:r>
      <w:r w:rsidR="00B14D34">
        <w:rPr>
          <w:bCs/>
        </w:rPr>
        <w:t xml:space="preserve"> </w:t>
      </w:r>
    </w:p>
    <w:p w:rsidR="00B93E7B" w:rsidRPr="00B14D34" w:rsidRDefault="00B93E7B" w:rsidP="00B93E7B">
      <w:pPr>
        <w:jc w:val="both"/>
        <w:outlineLvl w:val="3"/>
        <w:rPr>
          <w:bCs/>
        </w:rPr>
      </w:pPr>
      <w:r w:rsidRPr="00B14D34">
        <w:rPr>
          <w:bCs/>
        </w:rPr>
        <w:t>1. Оценка угрозы</w:t>
      </w:r>
    </w:p>
    <w:p w:rsidR="00B93E7B" w:rsidRPr="00B14D34" w:rsidRDefault="00B93E7B" w:rsidP="00B93E7B">
      <w:pPr>
        <w:jc w:val="both"/>
      </w:pPr>
      <w:r w:rsidRPr="00B14D34">
        <w:t xml:space="preserve">Этот пожар представляет </w:t>
      </w:r>
      <w:r w:rsidRPr="00B14D34">
        <w:rPr>
          <w:bCs/>
        </w:rPr>
        <w:t>критическую опасность</w:t>
      </w:r>
      <w:r w:rsidRPr="00B14D34">
        <w:t>, так как является верховым. Он распространяется с огромной скоростью (до нескольких километров в час), обладает высокой интенсивностью горения и практически неостановим ручными средствами. Главная угроза — выброс большого количества горящих частиц (искр, ветвей) перед фронтом пожара на сотни метров, что создает новые очаги возгорания и делает невозможным прямое наступление на огонь.</w:t>
      </w:r>
    </w:p>
    <w:p w:rsidR="00B93E7B" w:rsidRPr="00B14D34" w:rsidRDefault="00B93E7B" w:rsidP="00B93E7B">
      <w:pPr>
        <w:jc w:val="both"/>
      </w:pPr>
      <w:r w:rsidRPr="00B14D34">
        <w:rPr>
          <w:bCs/>
        </w:rPr>
        <w:t>Влияние рельефа:</w:t>
      </w:r>
      <w:r w:rsidRPr="00B14D34">
        <w:t xml:space="preserve"> Скорость распространения пожара вверх по склону увеличивается многократно. Это происходит из-за конвекции: горячий воздух и продукты горения поднимаются вверх по склону, предварительно просушивая и нагревая горючий материал выше по рельефу, создавая тягу и ускоряя горение.</w:t>
      </w:r>
    </w:p>
    <w:p w:rsidR="00B93E7B" w:rsidRPr="00B14D34" w:rsidRDefault="00B93E7B" w:rsidP="00B93E7B">
      <w:pPr>
        <w:jc w:val="both"/>
        <w:outlineLvl w:val="3"/>
        <w:rPr>
          <w:bCs/>
        </w:rPr>
      </w:pPr>
      <w:r w:rsidRPr="00B14D34">
        <w:rPr>
          <w:bCs/>
        </w:rPr>
        <w:t>2. План действий группы (первоочередные меры)</w:t>
      </w:r>
    </w:p>
    <w:p w:rsidR="00B93E7B" w:rsidRPr="00B14D34" w:rsidRDefault="00B93E7B" w:rsidP="00B93E7B">
      <w:pPr>
        <w:jc w:val="both"/>
      </w:pPr>
      <w:r w:rsidRPr="00B14D34">
        <w:t xml:space="preserve">Прибывшая группа из 3 человек с ранцевыми огнетушителями </w:t>
      </w:r>
      <w:r w:rsidRPr="00B14D34">
        <w:rPr>
          <w:bCs/>
        </w:rPr>
        <w:t>не должна вступать в прямую борьбу с фронтом пожара</w:t>
      </w:r>
      <w:r w:rsidR="0084252A">
        <w:t xml:space="preserve">. Их задача - </w:t>
      </w:r>
      <w:r w:rsidRPr="00B14D34">
        <w:t>спасение жизней и подготовка к работе основных сил.</w:t>
      </w:r>
    </w:p>
    <w:p w:rsidR="00B93E7B" w:rsidRPr="00B14D34" w:rsidRDefault="00B93E7B" w:rsidP="008E4FFE">
      <w:pPr>
        <w:numPr>
          <w:ilvl w:val="0"/>
          <w:numId w:val="10"/>
        </w:numPr>
        <w:jc w:val="both"/>
      </w:pPr>
      <w:r w:rsidRPr="00B14D34">
        <w:rPr>
          <w:bCs/>
        </w:rPr>
        <w:t>Оповещение:</w:t>
      </w:r>
      <w:r w:rsidRPr="00B14D34">
        <w:t xml:space="preserve"> Немедленно доложить диспетчеру об уточненных параметрах пожара (вид — верховой, высокая скорость, угроза базе отдыха).</w:t>
      </w:r>
    </w:p>
    <w:p w:rsidR="00B93E7B" w:rsidRPr="00B14D34" w:rsidRDefault="00B93E7B" w:rsidP="008E4FFE">
      <w:pPr>
        <w:numPr>
          <w:ilvl w:val="0"/>
          <w:numId w:val="10"/>
        </w:numPr>
        <w:jc w:val="both"/>
      </w:pPr>
      <w:r w:rsidRPr="00B14D34">
        <w:rPr>
          <w:bCs/>
        </w:rPr>
        <w:t>Эвакуация:</w:t>
      </w:r>
      <w:r w:rsidRPr="00B14D34">
        <w:t xml:space="preserve"> Организовать немедленную эвакуацию людей с базы отдыха и других угрожаемых объектов в безопасном направлении (перпендикулярно направлению ветра или вниз по склону).</w:t>
      </w:r>
    </w:p>
    <w:p w:rsidR="00B93E7B" w:rsidRPr="00B14D34" w:rsidRDefault="00B93E7B" w:rsidP="008E4FFE">
      <w:pPr>
        <w:numPr>
          <w:ilvl w:val="0"/>
          <w:numId w:val="10"/>
        </w:numPr>
        <w:jc w:val="both"/>
      </w:pPr>
      <w:r w:rsidRPr="00B14D34">
        <w:rPr>
          <w:bCs/>
        </w:rPr>
        <w:t>Создание опорного рубежа:</w:t>
      </w:r>
      <w:r w:rsidRPr="00B14D34">
        <w:t xml:space="preserve"> Если есть возможность, начать создание минерализованной полосы или произвести отжиг от надежного естественного рубежа (например, широкой дороги у подножия склона), чтобы защитить базу отдыха и подготовить плацдарм для работы основной группировки.</w:t>
      </w:r>
    </w:p>
    <w:p w:rsidR="00B93E7B" w:rsidRPr="00B14D34" w:rsidRDefault="00B93E7B" w:rsidP="00B93E7B">
      <w:pPr>
        <w:jc w:val="both"/>
        <w:outlineLvl w:val="3"/>
        <w:rPr>
          <w:bCs/>
        </w:rPr>
      </w:pPr>
      <w:r w:rsidRPr="00B14D34">
        <w:rPr>
          <w:bCs/>
        </w:rPr>
        <w:t>3. Тактика тушения</w:t>
      </w:r>
    </w:p>
    <w:p w:rsidR="00B93E7B" w:rsidRPr="00B14D34" w:rsidRDefault="00B93E7B" w:rsidP="00B93E7B">
      <w:pPr>
        <w:jc w:val="both"/>
      </w:pPr>
      <w:r w:rsidRPr="00B14D34">
        <w:t xml:space="preserve">Основная тактика борьбы с верховым пожаром носит </w:t>
      </w:r>
      <w:r w:rsidRPr="00B14D34">
        <w:rPr>
          <w:bCs/>
        </w:rPr>
        <w:t>активно-оборонительный характер</w:t>
      </w:r>
      <w:r w:rsidRPr="00B14D34">
        <w:t>. Прямая атака на фронт пожара невозможна.</w:t>
      </w:r>
    </w:p>
    <w:p w:rsidR="00B93E7B" w:rsidRPr="00B14D34" w:rsidRDefault="00B93E7B" w:rsidP="008E4FFE">
      <w:pPr>
        <w:numPr>
          <w:ilvl w:val="0"/>
          <w:numId w:val="11"/>
        </w:numPr>
        <w:jc w:val="both"/>
      </w:pPr>
      <w:r w:rsidRPr="00B14D34">
        <w:rPr>
          <w:bCs/>
        </w:rPr>
        <w:t>Ключевой метод:</w:t>
      </w:r>
      <w:r w:rsidRPr="00B14D34">
        <w:t xml:space="preserve"> Создание </w:t>
      </w:r>
      <w:r w:rsidRPr="00B14D34">
        <w:rPr>
          <w:bCs/>
        </w:rPr>
        <w:t>широкой заградительной полосы</w:t>
      </w:r>
      <w:r w:rsidRPr="00B14D34">
        <w:t xml:space="preserve"> с помощью </w:t>
      </w:r>
      <w:r w:rsidRPr="00B14D34">
        <w:rPr>
          <w:bCs/>
        </w:rPr>
        <w:t>отжига (встречного пала)</w:t>
      </w:r>
      <w:r w:rsidRPr="00B14D34">
        <w:t>.</w:t>
      </w:r>
    </w:p>
    <w:p w:rsidR="00B93E7B" w:rsidRPr="00B14D34" w:rsidRDefault="00B93E7B" w:rsidP="008E4FFE">
      <w:pPr>
        <w:numPr>
          <w:ilvl w:val="1"/>
          <w:numId w:val="11"/>
        </w:numPr>
        <w:tabs>
          <w:tab w:val="clear" w:pos="1440"/>
          <w:tab w:val="num" w:pos="993"/>
        </w:tabs>
        <w:ind w:left="426"/>
        <w:jc w:val="both"/>
      </w:pPr>
      <w:r w:rsidRPr="00B14D34">
        <w:t>Отжиг пускается от надежных естественных преград (широких рек, дорог, ранее выжженных площадей) навстречу движению основного фронта.</w:t>
      </w:r>
    </w:p>
    <w:p w:rsidR="00B93E7B" w:rsidRPr="00B14D34" w:rsidRDefault="00B93E7B" w:rsidP="008E4FFE">
      <w:pPr>
        <w:numPr>
          <w:ilvl w:val="1"/>
          <w:numId w:val="11"/>
        </w:numPr>
        <w:tabs>
          <w:tab w:val="clear" w:pos="1440"/>
          <w:tab w:val="num" w:pos="993"/>
        </w:tabs>
        <w:ind w:left="426"/>
        <w:jc w:val="both"/>
      </w:pPr>
      <w:r w:rsidRPr="00B14D34">
        <w:t>Выжигание горючего материала на пути пожара лишает его "пищи", и когда фронт доходит до выгоревшей площади, он останавливается ("падает" на полосу).</w:t>
      </w:r>
    </w:p>
    <w:p w:rsidR="00B93E7B" w:rsidRPr="00B14D34" w:rsidRDefault="00B93E7B" w:rsidP="008E4FFE">
      <w:pPr>
        <w:numPr>
          <w:ilvl w:val="0"/>
          <w:numId w:val="11"/>
        </w:numPr>
        <w:jc w:val="both"/>
      </w:pPr>
      <w:r w:rsidRPr="00B14D34">
        <w:rPr>
          <w:bCs/>
        </w:rPr>
        <w:t>Применение авиации:</w:t>
      </w:r>
      <w:r w:rsidRPr="00B14D34">
        <w:t xml:space="preserve"> Для сдерживания кромки пожара применяются вертолеты и самолеты-танкеры, сбрасывающие воду или огнезащитный состав, чтобы снизить интенсивность горения и выиграть время для наземных групп.</w:t>
      </w:r>
    </w:p>
    <w:p w:rsidR="00B93E7B" w:rsidRPr="00B14D34" w:rsidRDefault="00B93E7B" w:rsidP="00B93E7B">
      <w:pPr>
        <w:jc w:val="both"/>
        <w:outlineLvl w:val="3"/>
        <w:rPr>
          <w:bCs/>
        </w:rPr>
      </w:pPr>
      <w:r w:rsidRPr="00B14D34">
        <w:rPr>
          <w:bCs/>
        </w:rPr>
        <w:t>4. Управление силами</w:t>
      </w:r>
    </w:p>
    <w:p w:rsidR="00B93E7B" w:rsidRPr="00B14D34" w:rsidRDefault="00B93E7B" w:rsidP="00B93E7B">
      <w:pPr>
        <w:jc w:val="both"/>
      </w:pPr>
      <w:r w:rsidRPr="00B14D34">
        <w:t xml:space="preserve">Руководителем тушения пожаров (РТП) должен быть назначен наиболее опытный руководитель из числа прибывших профессиональных сил (например, начальник </w:t>
      </w:r>
      <w:proofErr w:type="spellStart"/>
      <w:r w:rsidRPr="00B14D34">
        <w:t>авиаотделения</w:t>
      </w:r>
      <w:proofErr w:type="spellEnd"/>
      <w:r w:rsidRPr="00B14D34">
        <w:t xml:space="preserve"> или командир крупного пожарного подразделения).</w:t>
      </w:r>
    </w:p>
    <w:p w:rsidR="00B93E7B" w:rsidRPr="00B14D34" w:rsidRDefault="00B93E7B" w:rsidP="00B93E7B">
      <w:pPr>
        <w:jc w:val="both"/>
      </w:pPr>
      <w:r w:rsidRPr="00B14D34">
        <w:rPr>
          <w:bCs/>
        </w:rPr>
        <w:t>Первые приказы РТП:</w:t>
      </w:r>
    </w:p>
    <w:p w:rsidR="00B93E7B" w:rsidRPr="00B14D34" w:rsidRDefault="00B93E7B" w:rsidP="008E4FFE">
      <w:pPr>
        <w:numPr>
          <w:ilvl w:val="0"/>
          <w:numId w:val="12"/>
        </w:numPr>
        <w:jc w:val="both"/>
      </w:pPr>
      <w:r w:rsidRPr="00B14D34">
        <w:t>Провести полную разведку и оценить реальную площадь и периметр пожара.</w:t>
      </w:r>
    </w:p>
    <w:p w:rsidR="00B93E7B" w:rsidRPr="00B14D34" w:rsidRDefault="00B93E7B" w:rsidP="008E4FFE">
      <w:pPr>
        <w:numPr>
          <w:ilvl w:val="0"/>
          <w:numId w:val="12"/>
        </w:numPr>
        <w:jc w:val="both"/>
      </w:pPr>
      <w:r w:rsidRPr="00B14D34">
        <w:lastRenderedPageBreak/>
        <w:t>Остановить все второстепенные работы и сосредоточить все имеющиеся людские и технические ресурсы на защите базы отдыха и создании опорной линии для отжига.</w:t>
      </w:r>
    </w:p>
    <w:p w:rsidR="00B93E7B" w:rsidRPr="00B14D34" w:rsidRDefault="00B93E7B" w:rsidP="008E4FFE">
      <w:pPr>
        <w:numPr>
          <w:ilvl w:val="0"/>
          <w:numId w:val="12"/>
        </w:numPr>
        <w:jc w:val="both"/>
      </w:pPr>
      <w:r w:rsidRPr="00B14D34">
        <w:t>Запросить дополнительные силы и средства (авиацию, тяжелую технику).</w:t>
      </w:r>
    </w:p>
    <w:p w:rsidR="000A54E4" w:rsidRPr="000A54E4" w:rsidRDefault="000A54E4" w:rsidP="000A54E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A54E4">
        <w:rPr>
          <w:rFonts w:ascii="Times New Roman" w:hAnsi="Times New Roman"/>
          <w:b/>
          <w:sz w:val="24"/>
          <w:szCs w:val="24"/>
        </w:rPr>
        <w:t xml:space="preserve">Перечень литературы и оборудование </w:t>
      </w:r>
    </w:p>
    <w:p w:rsidR="000A54E4" w:rsidRPr="000A54E4" w:rsidRDefault="000A54E4" w:rsidP="000A54E4">
      <w:pPr>
        <w:pStyle w:val="a3"/>
        <w:ind w:left="720"/>
        <w:jc w:val="center"/>
        <w:rPr>
          <w:rFonts w:ascii="Times New Roman" w:hAnsi="Times New Roman"/>
          <w:sz w:val="24"/>
          <w:szCs w:val="24"/>
        </w:rPr>
      </w:pPr>
      <w:r w:rsidRPr="000A54E4">
        <w:rPr>
          <w:rFonts w:ascii="Times New Roman" w:hAnsi="Times New Roman"/>
          <w:sz w:val="24"/>
          <w:szCs w:val="24"/>
        </w:rPr>
        <w:t xml:space="preserve">для подготовки к </w:t>
      </w:r>
      <w:r w:rsidR="00B14D34">
        <w:rPr>
          <w:rFonts w:ascii="Times New Roman" w:hAnsi="Times New Roman"/>
          <w:sz w:val="24"/>
          <w:szCs w:val="24"/>
        </w:rPr>
        <w:t>другой форме контроля</w:t>
      </w:r>
    </w:p>
    <w:p w:rsidR="000A54E4" w:rsidRPr="000A54E4" w:rsidRDefault="00B14D34" w:rsidP="000A54E4">
      <w:pPr>
        <w:pStyle w:val="a3"/>
        <w:ind w:left="72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 МДК. 02. 02</w:t>
      </w:r>
      <w:r w:rsidR="000A54E4" w:rsidRPr="000A54E4">
        <w:rPr>
          <w:rFonts w:ascii="Times New Roman" w:hAnsi="Times New Roman"/>
          <w:i/>
          <w:sz w:val="24"/>
          <w:szCs w:val="24"/>
        </w:rPr>
        <w:t>. «О</w:t>
      </w:r>
      <w:r w:rsidR="004350F8">
        <w:rPr>
          <w:rFonts w:ascii="Times New Roman" w:hAnsi="Times New Roman"/>
          <w:i/>
          <w:sz w:val="24"/>
          <w:szCs w:val="24"/>
        </w:rPr>
        <w:t xml:space="preserve">рганизация </w:t>
      </w:r>
      <w:r>
        <w:rPr>
          <w:rFonts w:ascii="Times New Roman" w:hAnsi="Times New Roman"/>
          <w:i/>
          <w:sz w:val="24"/>
          <w:szCs w:val="24"/>
        </w:rPr>
        <w:t>мероприятий по тушению лесных пожаров</w:t>
      </w:r>
      <w:r w:rsidR="000A54E4" w:rsidRPr="000A54E4">
        <w:rPr>
          <w:rFonts w:ascii="Times New Roman" w:hAnsi="Times New Roman"/>
          <w:i/>
          <w:sz w:val="24"/>
          <w:szCs w:val="24"/>
        </w:rPr>
        <w:t>»</w:t>
      </w:r>
    </w:p>
    <w:p w:rsidR="000A54E4" w:rsidRPr="000A54E4" w:rsidRDefault="000A54E4" w:rsidP="000A54E4">
      <w:pPr>
        <w:pStyle w:val="23"/>
        <w:rPr>
          <w:rFonts w:ascii="Times New Roman" w:hAnsi="Times New Roman"/>
          <w:i/>
          <w:szCs w:val="24"/>
        </w:rPr>
      </w:pPr>
    </w:p>
    <w:p w:rsidR="004350F8" w:rsidRPr="00FC116B" w:rsidRDefault="000A54E4" w:rsidP="004350F8">
      <w:pPr>
        <w:widowControl w:val="0"/>
        <w:tabs>
          <w:tab w:val="left" w:pos="0"/>
          <w:tab w:val="left" w:pos="1134"/>
        </w:tabs>
        <w:autoSpaceDE w:val="0"/>
        <w:autoSpaceDN w:val="0"/>
        <w:ind w:right="33" w:firstLine="709"/>
        <w:jc w:val="both"/>
        <w:rPr>
          <w:b/>
          <w:lang w:eastAsia="en-US"/>
        </w:rPr>
      </w:pPr>
      <w:r w:rsidRPr="000A54E4">
        <w:rPr>
          <w:i/>
        </w:rPr>
        <w:t xml:space="preserve"> </w:t>
      </w:r>
      <w:r w:rsidR="004350F8" w:rsidRPr="00FC116B">
        <w:rPr>
          <w:b/>
          <w:spacing w:val="-1"/>
          <w:lang w:eastAsia="en-US"/>
        </w:rPr>
        <w:t>Основная</w:t>
      </w:r>
      <w:r w:rsidR="004350F8" w:rsidRPr="00FC116B">
        <w:rPr>
          <w:b/>
          <w:spacing w:val="-11"/>
          <w:lang w:eastAsia="en-US"/>
        </w:rPr>
        <w:t xml:space="preserve"> </w:t>
      </w:r>
      <w:r w:rsidR="004350F8" w:rsidRPr="00FC116B">
        <w:rPr>
          <w:b/>
          <w:spacing w:val="-1"/>
          <w:lang w:eastAsia="en-US"/>
        </w:rPr>
        <w:t>литература:</w:t>
      </w:r>
    </w:p>
    <w:p w:rsidR="004350F8" w:rsidRPr="00AE2ABF" w:rsidRDefault="004350F8" w:rsidP="004350F8">
      <w:pPr>
        <w:widowControl w:val="0"/>
        <w:tabs>
          <w:tab w:val="left" w:pos="0"/>
          <w:tab w:val="left" w:pos="993"/>
          <w:tab w:val="left" w:pos="1134"/>
          <w:tab w:val="left" w:pos="1381"/>
        </w:tabs>
        <w:autoSpaceDE w:val="0"/>
        <w:autoSpaceDN w:val="0"/>
        <w:ind w:right="33" w:firstLine="709"/>
        <w:jc w:val="both"/>
        <w:rPr>
          <w:lang w:eastAsia="en-US"/>
        </w:rPr>
      </w:pPr>
      <w:r w:rsidRPr="00AE2ABF">
        <w:rPr>
          <w:lang w:eastAsia="en-US"/>
        </w:rPr>
        <w:t>1.</w:t>
      </w:r>
      <w:r w:rsidRPr="00AE2ABF">
        <w:rPr>
          <w:lang w:eastAsia="en-US"/>
        </w:rPr>
        <w:tab/>
        <w:t>Щетинский,</w:t>
      </w:r>
      <w:r w:rsidRPr="00AE2ABF">
        <w:rPr>
          <w:spacing w:val="48"/>
          <w:lang w:eastAsia="en-US"/>
        </w:rPr>
        <w:t xml:space="preserve"> </w:t>
      </w:r>
      <w:r w:rsidRPr="00AE2ABF">
        <w:rPr>
          <w:lang w:eastAsia="en-US"/>
        </w:rPr>
        <w:t>Е.А.</w:t>
      </w:r>
      <w:r w:rsidRPr="00AE2ABF">
        <w:rPr>
          <w:spacing w:val="47"/>
          <w:lang w:eastAsia="en-US"/>
        </w:rPr>
        <w:t xml:space="preserve"> </w:t>
      </w:r>
      <w:r w:rsidRPr="00AE2ABF">
        <w:rPr>
          <w:lang w:eastAsia="en-US"/>
        </w:rPr>
        <w:t>Охрана</w:t>
      </w:r>
      <w:r w:rsidRPr="00AE2ABF">
        <w:rPr>
          <w:spacing w:val="48"/>
          <w:lang w:eastAsia="en-US"/>
        </w:rPr>
        <w:t xml:space="preserve"> </w:t>
      </w:r>
      <w:r w:rsidRPr="00AE2ABF">
        <w:rPr>
          <w:lang w:eastAsia="en-US"/>
        </w:rPr>
        <w:t>лесов</w:t>
      </w:r>
      <w:r w:rsidRPr="00AE2ABF">
        <w:rPr>
          <w:spacing w:val="50"/>
          <w:lang w:eastAsia="en-US"/>
        </w:rPr>
        <w:t xml:space="preserve"> </w:t>
      </w:r>
      <w:r w:rsidRPr="00AE2ABF">
        <w:rPr>
          <w:lang w:eastAsia="en-US"/>
        </w:rPr>
        <w:t>от</w:t>
      </w:r>
      <w:r w:rsidRPr="00AE2ABF">
        <w:rPr>
          <w:spacing w:val="48"/>
          <w:lang w:eastAsia="en-US"/>
        </w:rPr>
        <w:t xml:space="preserve"> </w:t>
      </w:r>
      <w:r w:rsidRPr="00AE2ABF">
        <w:rPr>
          <w:lang w:eastAsia="en-US"/>
        </w:rPr>
        <w:t>пожаров</w:t>
      </w:r>
      <w:r w:rsidRPr="00AE2ABF">
        <w:rPr>
          <w:spacing w:val="50"/>
          <w:lang w:eastAsia="en-US"/>
        </w:rPr>
        <w:t xml:space="preserve"> </w:t>
      </w:r>
      <w:r w:rsidRPr="00AE2ABF">
        <w:rPr>
          <w:lang w:eastAsia="en-US"/>
        </w:rPr>
        <w:t>[Электронный</w:t>
      </w:r>
      <w:r w:rsidRPr="00AE2ABF">
        <w:rPr>
          <w:spacing w:val="49"/>
          <w:lang w:eastAsia="en-US"/>
        </w:rPr>
        <w:t xml:space="preserve"> </w:t>
      </w:r>
      <w:r w:rsidRPr="00AE2ABF">
        <w:rPr>
          <w:lang w:eastAsia="en-US"/>
        </w:rPr>
        <w:t>ресурс]:</w:t>
      </w:r>
      <w:r w:rsidRPr="00AE2ABF">
        <w:rPr>
          <w:spacing w:val="48"/>
          <w:lang w:eastAsia="en-US"/>
        </w:rPr>
        <w:t xml:space="preserve"> </w:t>
      </w:r>
      <w:r w:rsidRPr="00AE2ABF">
        <w:rPr>
          <w:lang w:eastAsia="en-US"/>
        </w:rPr>
        <w:t>учебник</w:t>
      </w:r>
      <w:r w:rsidRPr="00AE2ABF">
        <w:rPr>
          <w:spacing w:val="49"/>
          <w:lang w:eastAsia="en-US"/>
        </w:rPr>
        <w:t xml:space="preserve"> </w:t>
      </w:r>
      <w:r w:rsidRPr="00AE2ABF">
        <w:rPr>
          <w:lang w:eastAsia="en-US"/>
        </w:rPr>
        <w:t>/</w:t>
      </w:r>
      <w:r w:rsidRPr="00AE2ABF">
        <w:rPr>
          <w:spacing w:val="48"/>
          <w:lang w:eastAsia="en-US"/>
        </w:rPr>
        <w:t xml:space="preserve"> </w:t>
      </w:r>
      <w:r w:rsidRPr="00AE2ABF">
        <w:rPr>
          <w:lang w:eastAsia="en-US"/>
        </w:rPr>
        <w:t>Е.А.</w:t>
      </w:r>
      <w:r w:rsidRPr="00AE2ABF">
        <w:rPr>
          <w:spacing w:val="-57"/>
          <w:lang w:eastAsia="en-US"/>
        </w:rPr>
        <w:t xml:space="preserve"> </w:t>
      </w:r>
      <w:r w:rsidRPr="00AE2ABF">
        <w:rPr>
          <w:lang w:eastAsia="en-US"/>
        </w:rPr>
        <w:t>Щетинский.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—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Электрон.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Дан.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—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Москва: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МГТУ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им.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Н.Э.</w:t>
      </w:r>
      <w:r w:rsidRPr="00AE2ABF">
        <w:rPr>
          <w:spacing w:val="-6"/>
          <w:lang w:eastAsia="en-US"/>
        </w:rPr>
        <w:t xml:space="preserve"> </w:t>
      </w:r>
      <w:r w:rsidRPr="00AE2ABF">
        <w:rPr>
          <w:lang w:eastAsia="en-US"/>
        </w:rPr>
        <w:t>Баумана, 2024.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—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337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с.</w:t>
      </w:r>
    </w:p>
    <w:p w:rsidR="004350F8" w:rsidRPr="00AE2ABF" w:rsidRDefault="004350F8" w:rsidP="004350F8">
      <w:pPr>
        <w:widowControl w:val="0"/>
        <w:tabs>
          <w:tab w:val="left" w:pos="0"/>
          <w:tab w:val="left" w:pos="1134"/>
        </w:tabs>
        <w:autoSpaceDE w:val="0"/>
        <w:autoSpaceDN w:val="0"/>
        <w:ind w:right="33" w:firstLine="709"/>
        <w:jc w:val="both"/>
        <w:rPr>
          <w:lang w:eastAsia="en-US"/>
        </w:rPr>
      </w:pPr>
      <w:r w:rsidRPr="00AE2ABF">
        <w:rPr>
          <w:lang w:eastAsia="en-US"/>
        </w:rPr>
        <w:t>—</w:t>
      </w:r>
      <w:r w:rsidRPr="00AE2ABF">
        <w:rPr>
          <w:spacing w:val="-8"/>
          <w:lang w:eastAsia="en-US"/>
        </w:rPr>
        <w:t xml:space="preserve"> </w:t>
      </w:r>
      <w:r w:rsidRPr="00AE2ABF">
        <w:rPr>
          <w:lang w:eastAsia="en-US"/>
        </w:rPr>
        <w:t>Режим</w:t>
      </w:r>
      <w:r w:rsidRPr="00AE2ABF">
        <w:rPr>
          <w:spacing w:val="-6"/>
          <w:lang w:eastAsia="en-US"/>
        </w:rPr>
        <w:t xml:space="preserve"> </w:t>
      </w:r>
      <w:r w:rsidRPr="00AE2ABF">
        <w:rPr>
          <w:lang w:eastAsia="en-US"/>
        </w:rPr>
        <w:t>доступа: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https://e.lanbook.com/book/104731. —</w:t>
      </w:r>
      <w:r w:rsidRPr="00AE2ABF">
        <w:rPr>
          <w:spacing w:val="-6"/>
          <w:lang w:eastAsia="en-US"/>
        </w:rPr>
        <w:t xml:space="preserve"> </w:t>
      </w:r>
      <w:proofErr w:type="spellStart"/>
      <w:r w:rsidRPr="00AE2ABF">
        <w:rPr>
          <w:lang w:eastAsia="en-US"/>
        </w:rPr>
        <w:t>Загл</w:t>
      </w:r>
      <w:proofErr w:type="spellEnd"/>
      <w:r w:rsidRPr="00AE2ABF">
        <w:rPr>
          <w:lang w:eastAsia="en-US"/>
        </w:rPr>
        <w:t>.</w:t>
      </w:r>
      <w:r w:rsidRPr="00AE2ABF">
        <w:rPr>
          <w:spacing w:val="-5"/>
          <w:lang w:eastAsia="en-US"/>
        </w:rPr>
        <w:t xml:space="preserve"> </w:t>
      </w:r>
      <w:r w:rsidRPr="00AE2ABF">
        <w:rPr>
          <w:lang w:eastAsia="en-US"/>
        </w:rPr>
        <w:t>с</w:t>
      </w:r>
      <w:r w:rsidRPr="00AE2ABF">
        <w:rPr>
          <w:spacing w:val="-6"/>
          <w:lang w:eastAsia="en-US"/>
        </w:rPr>
        <w:t xml:space="preserve"> </w:t>
      </w:r>
      <w:r w:rsidRPr="00AE2ABF">
        <w:rPr>
          <w:lang w:eastAsia="en-US"/>
        </w:rPr>
        <w:t>экрана.</w:t>
      </w:r>
    </w:p>
    <w:p w:rsidR="004350F8" w:rsidRPr="00AE2ABF" w:rsidRDefault="004350F8" w:rsidP="004350F8">
      <w:pPr>
        <w:widowControl w:val="0"/>
        <w:tabs>
          <w:tab w:val="left" w:pos="0"/>
          <w:tab w:val="left" w:pos="1134"/>
        </w:tabs>
        <w:autoSpaceDE w:val="0"/>
        <w:autoSpaceDN w:val="0"/>
        <w:ind w:right="33" w:firstLine="709"/>
        <w:jc w:val="both"/>
        <w:outlineLvl w:val="0"/>
        <w:rPr>
          <w:b/>
          <w:bCs/>
          <w:lang w:eastAsia="en-US"/>
        </w:rPr>
      </w:pPr>
    </w:p>
    <w:p w:rsidR="004350F8" w:rsidRPr="00AE2ABF" w:rsidRDefault="004350F8" w:rsidP="004350F8">
      <w:pPr>
        <w:widowControl w:val="0"/>
        <w:tabs>
          <w:tab w:val="left" w:pos="0"/>
          <w:tab w:val="left" w:pos="1134"/>
        </w:tabs>
        <w:autoSpaceDE w:val="0"/>
        <w:autoSpaceDN w:val="0"/>
        <w:ind w:right="33" w:firstLine="709"/>
        <w:jc w:val="both"/>
        <w:outlineLvl w:val="0"/>
        <w:rPr>
          <w:b/>
          <w:bCs/>
          <w:lang w:eastAsia="en-US"/>
        </w:rPr>
      </w:pPr>
      <w:r w:rsidRPr="00AE2ABF">
        <w:rPr>
          <w:b/>
          <w:bCs/>
          <w:lang w:eastAsia="en-US"/>
        </w:rPr>
        <w:t>Дополнительная</w:t>
      </w:r>
      <w:r w:rsidRPr="00AE2ABF">
        <w:rPr>
          <w:b/>
          <w:bCs/>
          <w:spacing w:val="-11"/>
          <w:lang w:eastAsia="en-US"/>
        </w:rPr>
        <w:t xml:space="preserve"> </w:t>
      </w:r>
      <w:r w:rsidRPr="00AE2ABF">
        <w:rPr>
          <w:b/>
          <w:bCs/>
          <w:lang w:eastAsia="en-US"/>
        </w:rPr>
        <w:t>литература:</w:t>
      </w:r>
    </w:p>
    <w:p w:rsidR="004350F8" w:rsidRPr="00AE2ABF" w:rsidRDefault="004350F8" w:rsidP="008E4FFE">
      <w:pPr>
        <w:widowControl w:val="0"/>
        <w:numPr>
          <w:ilvl w:val="0"/>
          <w:numId w:val="6"/>
        </w:numPr>
        <w:tabs>
          <w:tab w:val="left" w:pos="1134"/>
          <w:tab w:val="left" w:pos="1382"/>
        </w:tabs>
        <w:autoSpaceDE w:val="0"/>
        <w:autoSpaceDN w:val="0"/>
        <w:ind w:right="33" w:firstLine="708"/>
        <w:jc w:val="both"/>
        <w:rPr>
          <w:lang w:eastAsia="en-US"/>
        </w:rPr>
      </w:pPr>
      <w:r w:rsidRPr="00AE2ABF">
        <w:rPr>
          <w:lang w:eastAsia="en-US"/>
        </w:rPr>
        <w:t>Крылова,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А.А.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Лесная</w:t>
      </w:r>
      <w:r w:rsidRPr="00AE2ABF">
        <w:rPr>
          <w:spacing w:val="1"/>
          <w:lang w:eastAsia="en-US"/>
        </w:rPr>
        <w:t xml:space="preserve"> </w:t>
      </w:r>
      <w:proofErr w:type="spellStart"/>
      <w:r w:rsidRPr="00AE2ABF">
        <w:rPr>
          <w:lang w:eastAsia="en-US"/>
        </w:rPr>
        <w:t>пирология</w:t>
      </w:r>
      <w:proofErr w:type="spellEnd"/>
      <w:r w:rsidRPr="00AE2ABF">
        <w:rPr>
          <w:lang w:eastAsia="en-US"/>
        </w:rPr>
        <w:t>.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Авиационные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методы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обнаружения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и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тушения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лесных пожаров [Электронный ресурс] / А.А. Крылова.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 xml:space="preserve">— Электрон. Дан. — </w:t>
      </w:r>
      <w:proofErr w:type="spellStart"/>
      <w:proofErr w:type="gramStart"/>
      <w:r w:rsidRPr="00AE2ABF">
        <w:rPr>
          <w:lang w:eastAsia="en-US"/>
        </w:rPr>
        <w:t>Йош</w:t>
      </w:r>
      <w:proofErr w:type="spellEnd"/>
      <w:r w:rsidRPr="00AE2ABF">
        <w:rPr>
          <w:lang w:eastAsia="en-US"/>
        </w:rPr>
        <w:t xml:space="preserve"> кар-Ола</w:t>
      </w:r>
      <w:proofErr w:type="gramEnd"/>
      <w:r w:rsidRPr="00AE2ABF">
        <w:rPr>
          <w:lang w:eastAsia="en-US"/>
        </w:rPr>
        <w:t>: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ПГТУ,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2016.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—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128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с. —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Режим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доступа:</w:t>
      </w:r>
      <w:r w:rsidRPr="00AE2ABF">
        <w:rPr>
          <w:spacing w:val="19"/>
          <w:lang w:eastAsia="en-US"/>
        </w:rPr>
        <w:t xml:space="preserve"> </w:t>
      </w:r>
      <w:r w:rsidRPr="00AE2ABF">
        <w:rPr>
          <w:lang w:eastAsia="en-US"/>
        </w:rPr>
        <w:t>https://e.lanbook.com/book/39598.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 xml:space="preserve">— </w:t>
      </w:r>
      <w:proofErr w:type="spellStart"/>
      <w:r w:rsidRPr="00AE2ABF">
        <w:rPr>
          <w:lang w:eastAsia="en-US"/>
        </w:rPr>
        <w:t>Загл</w:t>
      </w:r>
      <w:proofErr w:type="spellEnd"/>
      <w:r w:rsidRPr="00AE2ABF">
        <w:rPr>
          <w:lang w:eastAsia="en-US"/>
        </w:rPr>
        <w:t>.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с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экрана.</w:t>
      </w:r>
    </w:p>
    <w:p w:rsidR="004350F8" w:rsidRPr="00AE2ABF" w:rsidRDefault="004350F8" w:rsidP="008E4FFE">
      <w:pPr>
        <w:widowControl w:val="0"/>
        <w:numPr>
          <w:ilvl w:val="0"/>
          <w:numId w:val="6"/>
        </w:numPr>
        <w:tabs>
          <w:tab w:val="left" w:pos="1134"/>
          <w:tab w:val="left" w:pos="1381"/>
          <w:tab w:val="left" w:pos="1382"/>
          <w:tab w:val="left" w:pos="2355"/>
          <w:tab w:val="left" w:pos="3265"/>
          <w:tab w:val="left" w:pos="4685"/>
          <w:tab w:val="left" w:pos="6102"/>
          <w:tab w:val="left" w:pos="6558"/>
          <w:tab w:val="left" w:pos="7846"/>
          <w:tab w:val="left" w:pos="9027"/>
          <w:tab w:val="left" w:pos="9483"/>
        </w:tabs>
        <w:autoSpaceDE w:val="0"/>
        <w:autoSpaceDN w:val="0"/>
        <w:ind w:right="33" w:firstLine="708"/>
        <w:jc w:val="both"/>
        <w:rPr>
          <w:lang w:eastAsia="en-US"/>
        </w:rPr>
      </w:pPr>
      <w:r w:rsidRPr="00AE2ABF">
        <w:rPr>
          <w:lang w:eastAsia="en-US"/>
        </w:rPr>
        <w:t>Лесной кодекс Российской Федерации. (В последней редакции на момент</w:t>
      </w:r>
      <w:r w:rsidRPr="00AE2ABF">
        <w:rPr>
          <w:spacing w:val="-57"/>
          <w:lang w:eastAsia="en-US"/>
        </w:rPr>
        <w:t xml:space="preserve"> </w:t>
      </w:r>
      <w:r w:rsidRPr="00AE2ABF">
        <w:rPr>
          <w:lang w:eastAsia="en-US"/>
        </w:rPr>
        <w:t>использования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программы).</w:t>
      </w:r>
    </w:p>
    <w:p w:rsidR="004350F8" w:rsidRPr="00AE2ABF" w:rsidRDefault="004350F8" w:rsidP="008E4FFE">
      <w:pPr>
        <w:widowControl w:val="0"/>
        <w:numPr>
          <w:ilvl w:val="0"/>
          <w:numId w:val="6"/>
        </w:numPr>
        <w:tabs>
          <w:tab w:val="left" w:pos="1134"/>
          <w:tab w:val="left" w:pos="1386"/>
          <w:tab w:val="left" w:pos="1387"/>
        </w:tabs>
        <w:autoSpaceDE w:val="0"/>
        <w:autoSpaceDN w:val="0"/>
        <w:ind w:right="33" w:firstLine="708"/>
        <w:jc w:val="both"/>
        <w:rPr>
          <w:lang w:eastAsia="en-US"/>
        </w:rPr>
      </w:pPr>
      <w:r w:rsidRPr="00AE2ABF">
        <w:rPr>
          <w:lang w:eastAsia="en-US"/>
        </w:rPr>
        <w:t>Кодекс</w:t>
      </w:r>
      <w:r w:rsidRPr="00AE2ABF">
        <w:rPr>
          <w:spacing w:val="8"/>
          <w:lang w:eastAsia="en-US"/>
        </w:rPr>
        <w:t xml:space="preserve"> </w:t>
      </w:r>
      <w:r w:rsidRPr="00AE2ABF">
        <w:rPr>
          <w:lang w:eastAsia="en-US"/>
        </w:rPr>
        <w:t>Российской</w:t>
      </w:r>
      <w:r w:rsidRPr="00AE2ABF">
        <w:rPr>
          <w:spacing w:val="10"/>
          <w:lang w:eastAsia="en-US"/>
        </w:rPr>
        <w:t xml:space="preserve"> </w:t>
      </w:r>
      <w:r w:rsidRPr="00AE2ABF">
        <w:rPr>
          <w:lang w:eastAsia="en-US"/>
        </w:rPr>
        <w:t>Федерации</w:t>
      </w:r>
      <w:r w:rsidRPr="00AE2ABF">
        <w:rPr>
          <w:spacing w:val="10"/>
          <w:lang w:eastAsia="en-US"/>
        </w:rPr>
        <w:t xml:space="preserve"> </w:t>
      </w:r>
      <w:r w:rsidRPr="00AE2ABF">
        <w:rPr>
          <w:lang w:eastAsia="en-US"/>
        </w:rPr>
        <w:t>об</w:t>
      </w:r>
      <w:r w:rsidRPr="00AE2ABF">
        <w:rPr>
          <w:spacing w:val="10"/>
          <w:lang w:eastAsia="en-US"/>
        </w:rPr>
        <w:t xml:space="preserve"> </w:t>
      </w:r>
      <w:r w:rsidRPr="00AE2ABF">
        <w:rPr>
          <w:lang w:eastAsia="en-US"/>
        </w:rPr>
        <w:t>административных</w:t>
      </w:r>
      <w:r w:rsidRPr="00AE2ABF">
        <w:rPr>
          <w:spacing w:val="9"/>
          <w:lang w:eastAsia="en-US"/>
        </w:rPr>
        <w:t xml:space="preserve"> </w:t>
      </w:r>
      <w:r w:rsidRPr="00AE2ABF">
        <w:rPr>
          <w:lang w:eastAsia="en-US"/>
        </w:rPr>
        <w:t>правонарушениях</w:t>
      </w:r>
      <w:r w:rsidRPr="00AE2ABF">
        <w:rPr>
          <w:spacing w:val="11"/>
          <w:lang w:eastAsia="en-US"/>
        </w:rPr>
        <w:t xml:space="preserve"> </w:t>
      </w:r>
      <w:r w:rsidRPr="00AE2ABF">
        <w:rPr>
          <w:lang w:eastAsia="en-US"/>
        </w:rPr>
        <w:t>от</w:t>
      </w:r>
      <w:r w:rsidRPr="00AE2ABF">
        <w:rPr>
          <w:spacing w:val="10"/>
          <w:lang w:eastAsia="en-US"/>
        </w:rPr>
        <w:t xml:space="preserve"> </w:t>
      </w:r>
      <w:r w:rsidRPr="00AE2ABF">
        <w:rPr>
          <w:lang w:eastAsia="en-US"/>
        </w:rPr>
        <w:t>30.12.</w:t>
      </w:r>
      <w:r w:rsidRPr="00AE2ABF">
        <w:rPr>
          <w:spacing w:val="-57"/>
          <w:lang w:eastAsia="en-US"/>
        </w:rPr>
        <w:t xml:space="preserve"> </w:t>
      </w:r>
      <w:r w:rsidRPr="00AE2ABF">
        <w:rPr>
          <w:lang w:eastAsia="en-US"/>
        </w:rPr>
        <w:t>2001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№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195-ФЗ.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(в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последней редакции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на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момент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использования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программы).</w:t>
      </w:r>
    </w:p>
    <w:p w:rsidR="004350F8" w:rsidRPr="00AE2ABF" w:rsidRDefault="004350F8" w:rsidP="008E4FFE">
      <w:pPr>
        <w:widowControl w:val="0"/>
        <w:numPr>
          <w:ilvl w:val="0"/>
          <w:numId w:val="6"/>
        </w:numPr>
        <w:tabs>
          <w:tab w:val="left" w:pos="1134"/>
          <w:tab w:val="left" w:pos="1186"/>
        </w:tabs>
        <w:autoSpaceDE w:val="0"/>
        <w:autoSpaceDN w:val="0"/>
        <w:ind w:right="33" w:firstLine="708"/>
        <w:jc w:val="both"/>
        <w:rPr>
          <w:lang w:eastAsia="en-US"/>
        </w:rPr>
      </w:pPr>
      <w:r w:rsidRPr="00AE2ABF">
        <w:rPr>
          <w:lang w:eastAsia="en-US"/>
        </w:rPr>
        <w:t>30</w:t>
      </w:r>
      <w:r w:rsidRPr="00AE2ABF">
        <w:rPr>
          <w:spacing w:val="-8"/>
          <w:lang w:eastAsia="en-US"/>
        </w:rPr>
        <w:t xml:space="preserve"> </w:t>
      </w:r>
      <w:r w:rsidRPr="00AE2ABF">
        <w:rPr>
          <w:lang w:eastAsia="en-US"/>
        </w:rPr>
        <w:t>июня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2007</w:t>
      </w:r>
      <w:r w:rsidRPr="00AE2ABF">
        <w:rPr>
          <w:spacing w:val="-5"/>
          <w:lang w:eastAsia="en-US"/>
        </w:rPr>
        <w:t xml:space="preserve"> </w:t>
      </w:r>
      <w:r w:rsidRPr="00AE2ABF">
        <w:rPr>
          <w:lang w:eastAsia="en-US"/>
        </w:rPr>
        <w:t>№</w:t>
      </w:r>
      <w:r w:rsidRPr="00AE2ABF">
        <w:rPr>
          <w:spacing w:val="-7"/>
          <w:lang w:eastAsia="en-US"/>
        </w:rPr>
        <w:t xml:space="preserve"> </w:t>
      </w:r>
      <w:r w:rsidRPr="00AE2ABF">
        <w:rPr>
          <w:lang w:eastAsia="en-US"/>
        </w:rPr>
        <w:t>418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(в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последней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редакции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на</w:t>
      </w:r>
      <w:r w:rsidRPr="00AE2ABF">
        <w:rPr>
          <w:spacing w:val="-7"/>
          <w:lang w:eastAsia="en-US"/>
        </w:rPr>
        <w:t xml:space="preserve"> </w:t>
      </w:r>
      <w:r w:rsidRPr="00AE2ABF">
        <w:rPr>
          <w:lang w:eastAsia="en-US"/>
        </w:rPr>
        <w:t>момент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использования</w:t>
      </w:r>
      <w:r w:rsidRPr="00AE2ABF">
        <w:rPr>
          <w:spacing w:val="-6"/>
          <w:lang w:eastAsia="en-US"/>
        </w:rPr>
        <w:t xml:space="preserve"> </w:t>
      </w:r>
      <w:r w:rsidRPr="00AE2ABF">
        <w:rPr>
          <w:lang w:eastAsia="en-US"/>
        </w:rPr>
        <w:t>программы).</w:t>
      </w:r>
    </w:p>
    <w:p w:rsidR="004350F8" w:rsidRPr="00AE2ABF" w:rsidRDefault="004350F8" w:rsidP="008E4FF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ind w:right="33" w:firstLine="708"/>
        <w:jc w:val="both"/>
        <w:rPr>
          <w:lang w:eastAsia="en-US"/>
        </w:rPr>
      </w:pPr>
      <w:r w:rsidRPr="00AE2ABF">
        <w:rPr>
          <w:lang w:eastAsia="en-US"/>
        </w:rPr>
        <w:t>Щетинский</w:t>
      </w:r>
      <w:r w:rsidRPr="00AE2ABF">
        <w:rPr>
          <w:spacing w:val="9"/>
          <w:lang w:eastAsia="en-US"/>
        </w:rPr>
        <w:t xml:space="preserve"> </w:t>
      </w:r>
      <w:r w:rsidRPr="00AE2ABF">
        <w:rPr>
          <w:lang w:eastAsia="en-US"/>
        </w:rPr>
        <w:t>Е.А.</w:t>
      </w:r>
      <w:r w:rsidRPr="00AE2ABF">
        <w:rPr>
          <w:spacing w:val="7"/>
          <w:lang w:eastAsia="en-US"/>
        </w:rPr>
        <w:t xml:space="preserve"> </w:t>
      </w:r>
      <w:r w:rsidRPr="00AE2ABF">
        <w:rPr>
          <w:lang w:eastAsia="en-US"/>
        </w:rPr>
        <w:t>Охрана</w:t>
      </w:r>
      <w:r w:rsidRPr="00AE2ABF">
        <w:rPr>
          <w:spacing w:val="8"/>
          <w:lang w:eastAsia="en-US"/>
        </w:rPr>
        <w:t xml:space="preserve"> </w:t>
      </w:r>
      <w:r w:rsidRPr="00AE2ABF">
        <w:rPr>
          <w:lang w:eastAsia="en-US"/>
        </w:rPr>
        <w:t>лесов</w:t>
      </w:r>
      <w:r w:rsidRPr="00AE2ABF">
        <w:rPr>
          <w:spacing w:val="7"/>
          <w:lang w:eastAsia="en-US"/>
        </w:rPr>
        <w:t xml:space="preserve"> </w:t>
      </w:r>
      <w:r w:rsidRPr="00AE2ABF">
        <w:rPr>
          <w:lang w:eastAsia="en-US"/>
        </w:rPr>
        <w:t>и</w:t>
      </w:r>
      <w:r w:rsidRPr="00AE2ABF">
        <w:rPr>
          <w:spacing w:val="9"/>
          <w:lang w:eastAsia="en-US"/>
        </w:rPr>
        <w:t xml:space="preserve"> </w:t>
      </w:r>
      <w:r w:rsidRPr="00AE2ABF">
        <w:rPr>
          <w:lang w:eastAsia="en-US"/>
        </w:rPr>
        <w:t>лесная</w:t>
      </w:r>
      <w:r w:rsidRPr="00AE2ABF">
        <w:rPr>
          <w:spacing w:val="9"/>
          <w:lang w:eastAsia="en-US"/>
        </w:rPr>
        <w:t xml:space="preserve"> </w:t>
      </w:r>
      <w:proofErr w:type="spellStart"/>
      <w:r w:rsidRPr="00AE2ABF">
        <w:rPr>
          <w:lang w:eastAsia="en-US"/>
        </w:rPr>
        <w:t>пирология</w:t>
      </w:r>
      <w:proofErr w:type="spellEnd"/>
      <w:r w:rsidRPr="00AE2ABF">
        <w:rPr>
          <w:lang w:eastAsia="en-US"/>
        </w:rPr>
        <w:t>:</w:t>
      </w:r>
      <w:r w:rsidRPr="00AE2ABF">
        <w:rPr>
          <w:spacing w:val="11"/>
          <w:lang w:eastAsia="en-US"/>
        </w:rPr>
        <w:t xml:space="preserve"> </w:t>
      </w:r>
      <w:r w:rsidRPr="00AE2ABF">
        <w:rPr>
          <w:lang w:eastAsia="en-US"/>
        </w:rPr>
        <w:t>учебное</w:t>
      </w:r>
      <w:r w:rsidRPr="00AE2ABF">
        <w:rPr>
          <w:spacing w:val="9"/>
          <w:lang w:eastAsia="en-US"/>
        </w:rPr>
        <w:t xml:space="preserve"> </w:t>
      </w:r>
      <w:r w:rsidRPr="00AE2ABF">
        <w:rPr>
          <w:lang w:eastAsia="en-US"/>
        </w:rPr>
        <w:t>пособие.</w:t>
      </w:r>
      <w:r w:rsidRPr="00AE2ABF">
        <w:rPr>
          <w:spacing w:val="13"/>
          <w:lang w:eastAsia="en-US"/>
        </w:rPr>
        <w:t xml:space="preserve"> </w:t>
      </w:r>
      <w:r w:rsidRPr="00AE2ABF">
        <w:rPr>
          <w:lang w:eastAsia="en-US"/>
        </w:rPr>
        <w:t>-</w:t>
      </w:r>
      <w:r w:rsidRPr="00AE2ABF">
        <w:rPr>
          <w:spacing w:val="29"/>
          <w:lang w:eastAsia="en-US"/>
        </w:rPr>
        <w:t xml:space="preserve"> </w:t>
      </w:r>
      <w:r w:rsidRPr="00AE2ABF">
        <w:rPr>
          <w:lang w:eastAsia="en-US"/>
        </w:rPr>
        <w:t>М.:</w:t>
      </w:r>
      <w:r w:rsidRPr="00AE2ABF">
        <w:rPr>
          <w:spacing w:val="9"/>
          <w:lang w:eastAsia="en-US"/>
        </w:rPr>
        <w:t xml:space="preserve"> </w:t>
      </w:r>
      <w:r w:rsidRPr="00AE2ABF">
        <w:rPr>
          <w:lang w:eastAsia="en-US"/>
        </w:rPr>
        <w:t>Экология, 2006.</w:t>
      </w:r>
    </w:p>
    <w:p w:rsidR="004350F8" w:rsidRPr="00AE2ABF" w:rsidRDefault="004350F8" w:rsidP="008E4FFE">
      <w:pPr>
        <w:widowControl w:val="0"/>
        <w:numPr>
          <w:ilvl w:val="0"/>
          <w:numId w:val="6"/>
        </w:numPr>
        <w:tabs>
          <w:tab w:val="left" w:pos="598"/>
          <w:tab w:val="left" w:pos="1134"/>
        </w:tabs>
        <w:autoSpaceDE w:val="0"/>
        <w:autoSpaceDN w:val="0"/>
        <w:ind w:right="33" w:firstLine="708"/>
        <w:jc w:val="both"/>
        <w:rPr>
          <w:lang w:eastAsia="en-US"/>
        </w:rPr>
      </w:pPr>
      <w:r w:rsidRPr="00AE2ABF">
        <w:rPr>
          <w:lang w:eastAsia="en-US"/>
        </w:rPr>
        <w:t>Щетинский,</w:t>
      </w:r>
      <w:r w:rsidRPr="00AE2ABF">
        <w:rPr>
          <w:spacing w:val="-8"/>
          <w:lang w:eastAsia="en-US"/>
        </w:rPr>
        <w:t xml:space="preserve"> </w:t>
      </w:r>
      <w:r w:rsidRPr="00AE2ABF">
        <w:rPr>
          <w:lang w:eastAsia="en-US"/>
        </w:rPr>
        <w:t>Е.А.</w:t>
      </w:r>
      <w:r w:rsidRPr="00AE2ABF">
        <w:rPr>
          <w:spacing w:val="-11"/>
          <w:lang w:eastAsia="en-US"/>
        </w:rPr>
        <w:t xml:space="preserve"> </w:t>
      </w:r>
      <w:r w:rsidRPr="00AE2ABF">
        <w:rPr>
          <w:lang w:eastAsia="en-US"/>
        </w:rPr>
        <w:t>Охрана</w:t>
      </w:r>
      <w:r w:rsidRPr="00AE2ABF">
        <w:rPr>
          <w:spacing w:val="-9"/>
          <w:lang w:eastAsia="en-US"/>
        </w:rPr>
        <w:t xml:space="preserve"> </w:t>
      </w:r>
      <w:r w:rsidRPr="00AE2ABF">
        <w:rPr>
          <w:lang w:eastAsia="en-US"/>
        </w:rPr>
        <w:t>лесов.</w:t>
      </w:r>
      <w:r w:rsidRPr="00AE2ABF">
        <w:rPr>
          <w:spacing w:val="-8"/>
          <w:lang w:eastAsia="en-US"/>
        </w:rPr>
        <w:t xml:space="preserve"> </w:t>
      </w:r>
      <w:r w:rsidRPr="00AE2ABF">
        <w:rPr>
          <w:lang w:eastAsia="en-US"/>
        </w:rPr>
        <w:t>Учебник.</w:t>
      </w:r>
      <w:r w:rsidRPr="00AE2ABF">
        <w:rPr>
          <w:spacing w:val="-12"/>
          <w:lang w:eastAsia="en-US"/>
        </w:rPr>
        <w:t xml:space="preserve"> </w:t>
      </w:r>
      <w:r w:rsidRPr="00AE2ABF">
        <w:rPr>
          <w:lang w:eastAsia="en-US"/>
        </w:rPr>
        <w:t>-</w:t>
      </w:r>
      <w:r w:rsidRPr="00AE2ABF">
        <w:rPr>
          <w:spacing w:val="-12"/>
          <w:lang w:eastAsia="en-US"/>
        </w:rPr>
        <w:t xml:space="preserve"> </w:t>
      </w:r>
      <w:r w:rsidRPr="00AE2ABF">
        <w:rPr>
          <w:lang w:eastAsia="en-US"/>
        </w:rPr>
        <w:t>М.:</w:t>
      </w:r>
      <w:r w:rsidRPr="00AE2ABF">
        <w:rPr>
          <w:spacing w:val="-9"/>
          <w:lang w:eastAsia="en-US"/>
        </w:rPr>
        <w:t xml:space="preserve"> </w:t>
      </w:r>
      <w:r w:rsidRPr="00AE2ABF">
        <w:rPr>
          <w:lang w:eastAsia="en-US"/>
        </w:rPr>
        <w:t>ВНИИЛМ,</w:t>
      </w:r>
      <w:r w:rsidRPr="00AE2ABF">
        <w:rPr>
          <w:spacing w:val="-8"/>
          <w:lang w:eastAsia="en-US"/>
        </w:rPr>
        <w:t xml:space="preserve"> </w:t>
      </w:r>
      <w:r w:rsidRPr="00AE2ABF">
        <w:rPr>
          <w:lang w:eastAsia="en-US"/>
        </w:rPr>
        <w:t>2007.</w:t>
      </w:r>
    </w:p>
    <w:p w:rsidR="004350F8" w:rsidRPr="00AE2ABF" w:rsidRDefault="004350F8" w:rsidP="008E4FFE">
      <w:pPr>
        <w:widowControl w:val="0"/>
        <w:numPr>
          <w:ilvl w:val="0"/>
          <w:numId w:val="6"/>
        </w:numPr>
        <w:tabs>
          <w:tab w:val="left" w:pos="1134"/>
          <w:tab w:val="left" w:pos="1355"/>
          <w:tab w:val="left" w:pos="1356"/>
        </w:tabs>
        <w:autoSpaceDE w:val="0"/>
        <w:autoSpaceDN w:val="0"/>
        <w:ind w:right="118" w:firstLine="708"/>
        <w:jc w:val="both"/>
        <w:rPr>
          <w:lang w:eastAsia="en-US"/>
        </w:rPr>
      </w:pPr>
      <w:r w:rsidRPr="00AE2ABF">
        <w:rPr>
          <w:lang w:eastAsia="en-US"/>
        </w:rPr>
        <w:t>Крылова</w:t>
      </w:r>
      <w:r w:rsidRPr="00AE2ABF">
        <w:rPr>
          <w:spacing w:val="16"/>
          <w:lang w:eastAsia="en-US"/>
        </w:rPr>
        <w:t xml:space="preserve"> </w:t>
      </w:r>
      <w:r w:rsidRPr="00AE2ABF">
        <w:rPr>
          <w:lang w:eastAsia="en-US"/>
        </w:rPr>
        <w:t>А.А.</w:t>
      </w:r>
      <w:r w:rsidRPr="00AE2ABF">
        <w:rPr>
          <w:spacing w:val="16"/>
          <w:lang w:eastAsia="en-US"/>
        </w:rPr>
        <w:t xml:space="preserve"> </w:t>
      </w:r>
      <w:r w:rsidRPr="00AE2ABF">
        <w:rPr>
          <w:lang w:eastAsia="en-US"/>
        </w:rPr>
        <w:t>Лесная</w:t>
      </w:r>
      <w:r w:rsidRPr="00AE2ABF">
        <w:rPr>
          <w:spacing w:val="19"/>
          <w:lang w:eastAsia="en-US"/>
        </w:rPr>
        <w:t xml:space="preserve"> </w:t>
      </w:r>
      <w:proofErr w:type="spellStart"/>
      <w:r w:rsidRPr="00AE2ABF">
        <w:rPr>
          <w:lang w:eastAsia="en-US"/>
        </w:rPr>
        <w:t>пирология</w:t>
      </w:r>
      <w:proofErr w:type="spellEnd"/>
      <w:r w:rsidRPr="00AE2ABF">
        <w:rPr>
          <w:lang w:eastAsia="en-US"/>
        </w:rPr>
        <w:t>.</w:t>
      </w:r>
      <w:r w:rsidRPr="00AE2ABF">
        <w:rPr>
          <w:spacing w:val="17"/>
          <w:lang w:eastAsia="en-US"/>
        </w:rPr>
        <w:t xml:space="preserve"> </w:t>
      </w:r>
      <w:r w:rsidRPr="00AE2ABF">
        <w:rPr>
          <w:lang w:eastAsia="en-US"/>
        </w:rPr>
        <w:t>Авиационные</w:t>
      </w:r>
      <w:r w:rsidRPr="00AE2ABF">
        <w:rPr>
          <w:spacing w:val="15"/>
          <w:lang w:eastAsia="en-US"/>
        </w:rPr>
        <w:t xml:space="preserve"> </w:t>
      </w:r>
      <w:r w:rsidRPr="00AE2ABF">
        <w:rPr>
          <w:lang w:eastAsia="en-US"/>
        </w:rPr>
        <w:t>методы</w:t>
      </w:r>
      <w:r w:rsidRPr="00AE2ABF">
        <w:rPr>
          <w:spacing w:val="16"/>
          <w:lang w:eastAsia="en-US"/>
        </w:rPr>
        <w:t xml:space="preserve"> </w:t>
      </w:r>
      <w:r w:rsidRPr="00AE2ABF">
        <w:rPr>
          <w:lang w:eastAsia="en-US"/>
        </w:rPr>
        <w:t>обнаружения</w:t>
      </w:r>
      <w:r w:rsidRPr="00AE2ABF">
        <w:rPr>
          <w:spacing w:val="17"/>
          <w:lang w:eastAsia="en-US"/>
        </w:rPr>
        <w:t xml:space="preserve"> </w:t>
      </w:r>
      <w:r w:rsidRPr="00AE2ABF">
        <w:rPr>
          <w:lang w:eastAsia="en-US"/>
        </w:rPr>
        <w:t>и</w:t>
      </w:r>
      <w:r w:rsidRPr="00AE2ABF">
        <w:rPr>
          <w:spacing w:val="15"/>
          <w:lang w:eastAsia="en-US"/>
        </w:rPr>
        <w:t xml:space="preserve"> </w:t>
      </w:r>
      <w:r w:rsidRPr="00AE2ABF">
        <w:rPr>
          <w:lang w:eastAsia="en-US"/>
        </w:rPr>
        <w:t>тушения</w:t>
      </w:r>
      <w:r w:rsidRPr="00AE2ABF">
        <w:rPr>
          <w:spacing w:val="-57"/>
          <w:lang w:eastAsia="en-US"/>
        </w:rPr>
        <w:t xml:space="preserve"> </w:t>
      </w:r>
      <w:r w:rsidRPr="00AE2ABF">
        <w:rPr>
          <w:lang w:eastAsia="en-US"/>
        </w:rPr>
        <w:t xml:space="preserve">лесных пожаров. </w:t>
      </w:r>
      <w:proofErr w:type="gramStart"/>
      <w:r w:rsidRPr="00AE2ABF">
        <w:rPr>
          <w:lang w:eastAsia="en-US"/>
        </w:rPr>
        <w:t>Учебное</w:t>
      </w:r>
      <w:proofErr w:type="gramEnd"/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пособия для направления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250110, 2012.</w:t>
      </w:r>
    </w:p>
    <w:p w:rsidR="004350F8" w:rsidRPr="00AE2ABF" w:rsidRDefault="004350F8" w:rsidP="008E4FFE">
      <w:pPr>
        <w:widowControl w:val="0"/>
        <w:numPr>
          <w:ilvl w:val="0"/>
          <w:numId w:val="6"/>
        </w:numPr>
        <w:tabs>
          <w:tab w:val="left" w:pos="1134"/>
          <w:tab w:val="left" w:pos="1308"/>
        </w:tabs>
        <w:autoSpaceDE w:val="0"/>
        <w:autoSpaceDN w:val="0"/>
        <w:ind w:right="125" w:firstLine="708"/>
        <w:jc w:val="both"/>
        <w:rPr>
          <w:lang w:eastAsia="en-US"/>
        </w:rPr>
      </w:pPr>
      <w:proofErr w:type="spellStart"/>
      <w:r w:rsidRPr="00AE2ABF">
        <w:rPr>
          <w:lang w:eastAsia="en-US"/>
        </w:rPr>
        <w:t>Ловцова</w:t>
      </w:r>
      <w:proofErr w:type="spellEnd"/>
      <w:r w:rsidRPr="00AE2ABF">
        <w:rPr>
          <w:spacing w:val="28"/>
          <w:lang w:eastAsia="en-US"/>
        </w:rPr>
        <w:t xml:space="preserve"> </w:t>
      </w:r>
      <w:r w:rsidRPr="00AE2ABF">
        <w:rPr>
          <w:lang w:eastAsia="en-US"/>
        </w:rPr>
        <w:t>Н.В.</w:t>
      </w:r>
      <w:r w:rsidRPr="00AE2ABF">
        <w:rPr>
          <w:spacing w:val="28"/>
          <w:lang w:eastAsia="en-US"/>
        </w:rPr>
        <w:t xml:space="preserve"> </w:t>
      </w:r>
      <w:r w:rsidRPr="00AE2ABF">
        <w:rPr>
          <w:lang w:eastAsia="en-US"/>
        </w:rPr>
        <w:t>Ответственность</w:t>
      </w:r>
      <w:r w:rsidRPr="00AE2ABF">
        <w:rPr>
          <w:spacing w:val="29"/>
          <w:lang w:eastAsia="en-US"/>
        </w:rPr>
        <w:t xml:space="preserve"> </w:t>
      </w:r>
      <w:r w:rsidRPr="00AE2ABF">
        <w:rPr>
          <w:lang w:eastAsia="en-US"/>
        </w:rPr>
        <w:t>за</w:t>
      </w:r>
      <w:r w:rsidRPr="00AE2ABF">
        <w:rPr>
          <w:spacing w:val="28"/>
          <w:lang w:eastAsia="en-US"/>
        </w:rPr>
        <w:t xml:space="preserve"> </w:t>
      </w:r>
      <w:r w:rsidRPr="00AE2ABF">
        <w:rPr>
          <w:lang w:eastAsia="en-US"/>
        </w:rPr>
        <w:t>нарушения</w:t>
      </w:r>
      <w:r w:rsidRPr="00AE2ABF">
        <w:rPr>
          <w:spacing w:val="28"/>
          <w:lang w:eastAsia="en-US"/>
        </w:rPr>
        <w:t xml:space="preserve"> </w:t>
      </w:r>
      <w:r w:rsidRPr="00AE2ABF">
        <w:rPr>
          <w:lang w:eastAsia="en-US"/>
        </w:rPr>
        <w:t>лесного</w:t>
      </w:r>
      <w:r w:rsidRPr="00AE2ABF">
        <w:rPr>
          <w:spacing w:val="28"/>
          <w:lang w:eastAsia="en-US"/>
        </w:rPr>
        <w:t xml:space="preserve"> </w:t>
      </w:r>
      <w:r w:rsidRPr="00AE2ABF">
        <w:rPr>
          <w:lang w:eastAsia="en-US"/>
        </w:rPr>
        <w:t>законодательства</w:t>
      </w:r>
      <w:r w:rsidRPr="00AE2ABF">
        <w:rPr>
          <w:spacing w:val="27"/>
          <w:lang w:eastAsia="en-US"/>
        </w:rPr>
        <w:t xml:space="preserve"> </w:t>
      </w:r>
      <w:r w:rsidRPr="00AE2ABF">
        <w:rPr>
          <w:lang w:eastAsia="en-US"/>
        </w:rPr>
        <w:t>(учебное</w:t>
      </w:r>
      <w:r w:rsidRPr="00AE2ABF">
        <w:rPr>
          <w:spacing w:val="-57"/>
          <w:lang w:eastAsia="en-US"/>
        </w:rPr>
        <w:t xml:space="preserve"> </w:t>
      </w:r>
      <w:r w:rsidRPr="00AE2ABF">
        <w:rPr>
          <w:lang w:eastAsia="en-US"/>
        </w:rPr>
        <w:t>пособие).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М.: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ГОУ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ВИПКЛХ,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2008</w:t>
      </w:r>
    </w:p>
    <w:p w:rsidR="004350F8" w:rsidRPr="00AE2ABF" w:rsidRDefault="004350F8" w:rsidP="008E4FFE">
      <w:pPr>
        <w:widowControl w:val="0"/>
        <w:numPr>
          <w:ilvl w:val="0"/>
          <w:numId w:val="6"/>
        </w:numPr>
        <w:tabs>
          <w:tab w:val="left" w:pos="1134"/>
          <w:tab w:val="left" w:pos="1320"/>
        </w:tabs>
        <w:autoSpaceDE w:val="0"/>
        <w:autoSpaceDN w:val="0"/>
        <w:ind w:right="126" w:firstLine="708"/>
        <w:jc w:val="both"/>
        <w:rPr>
          <w:lang w:eastAsia="en-US"/>
        </w:rPr>
      </w:pPr>
      <w:proofErr w:type="spellStart"/>
      <w:r w:rsidRPr="00AE2ABF">
        <w:rPr>
          <w:lang w:eastAsia="en-US"/>
        </w:rPr>
        <w:t>Ловцова</w:t>
      </w:r>
      <w:proofErr w:type="spellEnd"/>
      <w:r w:rsidRPr="00AE2ABF">
        <w:rPr>
          <w:spacing w:val="38"/>
          <w:lang w:eastAsia="en-US"/>
        </w:rPr>
        <w:t xml:space="preserve"> </w:t>
      </w:r>
      <w:r w:rsidRPr="00AE2ABF">
        <w:rPr>
          <w:lang w:eastAsia="en-US"/>
        </w:rPr>
        <w:t>Н.В.</w:t>
      </w:r>
      <w:r w:rsidRPr="00AE2ABF">
        <w:rPr>
          <w:spacing w:val="39"/>
          <w:lang w:eastAsia="en-US"/>
        </w:rPr>
        <w:t xml:space="preserve"> </w:t>
      </w:r>
      <w:r w:rsidRPr="00AE2ABF">
        <w:rPr>
          <w:lang w:eastAsia="en-US"/>
        </w:rPr>
        <w:t>Правовое</w:t>
      </w:r>
      <w:r w:rsidRPr="00AE2ABF">
        <w:rPr>
          <w:spacing w:val="39"/>
          <w:lang w:eastAsia="en-US"/>
        </w:rPr>
        <w:t xml:space="preserve"> </w:t>
      </w:r>
      <w:r w:rsidRPr="00AE2ABF">
        <w:rPr>
          <w:lang w:eastAsia="en-US"/>
        </w:rPr>
        <w:t>регулирование</w:t>
      </w:r>
      <w:r w:rsidRPr="00AE2ABF">
        <w:rPr>
          <w:spacing w:val="39"/>
          <w:lang w:eastAsia="en-US"/>
        </w:rPr>
        <w:t xml:space="preserve"> </w:t>
      </w:r>
      <w:r w:rsidRPr="00AE2ABF">
        <w:rPr>
          <w:lang w:eastAsia="en-US"/>
        </w:rPr>
        <w:t>использования</w:t>
      </w:r>
      <w:r w:rsidRPr="00AE2ABF">
        <w:rPr>
          <w:spacing w:val="39"/>
          <w:lang w:eastAsia="en-US"/>
        </w:rPr>
        <w:t xml:space="preserve"> </w:t>
      </w:r>
      <w:r w:rsidRPr="00AE2ABF">
        <w:rPr>
          <w:lang w:eastAsia="en-US"/>
        </w:rPr>
        <w:t>лесов</w:t>
      </w:r>
      <w:r w:rsidRPr="00AE2ABF">
        <w:rPr>
          <w:spacing w:val="39"/>
          <w:lang w:eastAsia="en-US"/>
        </w:rPr>
        <w:t xml:space="preserve"> </w:t>
      </w:r>
      <w:r w:rsidRPr="00AE2ABF">
        <w:rPr>
          <w:lang w:eastAsia="en-US"/>
        </w:rPr>
        <w:t>(учебное</w:t>
      </w:r>
      <w:r w:rsidRPr="00AE2ABF">
        <w:rPr>
          <w:spacing w:val="39"/>
          <w:lang w:eastAsia="en-US"/>
        </w:rPr>
        <w:t xml:space="preserve"> </w:t>
      </w:r>
      <w:r w:rsidRPr="00AE2ABF">
        <w:rPr>
          <w:lang w:eastAsia="en-US"/>
        </w:rPr>
        <w:t>пособие).</w:t>
      </w:r>
      <w:r w:rsidRPr="00AE2ABF">
        <w:rPr>
          <w:spacing w:val="39"/>
          <w:lang w:eastAsia="en-US"/>
        </w:rPr>
        <w:t xml:space="preserve"> </w:t>
      </w:r>
      <w:r w:rsidRPr="00AE2ABF">
        <w:rPr>
          <w:lang w:eastAsia="en-US"/>
        </w:rPr>
        <w:t>М.:</w:t>
      </w:r>
      <w:r w:rsidRPr="00AE2ABF">
        <w:rPr>
          <w:spacing w:val="-57"/>
          <w:lang w:eastAsia="en-US"/>
        </w:rPr>
        <w:t xml:space="preserve"> </w:t>
      </w:r>
      <w:r w:rsidRPr="00AE2ABF">
        <w:rPr>
          <w:lang w:eastAsia="en-US"/>
        </w:rPr>
        <w:t>ГОУ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ВИПКЛХ,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2008</w:t>
      </w:r>
    </w:p>
    <w:p w:rsidR="004350F8" w:rsidRPr="00AE2ABF" w:rsidRDefault="004350F8" w:rsidP="008E4FFE">
      <w:pPr>
        <w:widowControl w:val="0"/>
        <w:numPr>
          <w:ilvl w:val="0"/>
          <w:numId w:val="6"/>
        </w:numPr>
        <w:tabs>
          <w:tab w:val="left" w:pos="1134"/>
          <w:tab w:val="left" w:pos="1313"/>
        </w:tabs>
        <w:autoSpaceDE w:val="0"/>
        <w:autoSpaceDN w:val="0"/>
        <w:ind w:right="117" w:firstLine="708"/>
        <w:jc w:val="both"/>
        <w:rPr>
          <w:lang w:eastAsia="en-US"/>
        </w:rPr>
      </w:pPr>
      <w:r w:rsidRPr="00AE2ABF">
        <w:rPr>
          <w:lang w:eastAsia="en-US"/>
        </w:rPr>
        <w:t>Постановление Правительства РФ от 30 июня 2007 г. N 417 "Об утверждении Правил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пожарной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безопасности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в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лесах</w:t>
      </w:r>
      <w:proofErr w:type="gramStart"/>
      <w:r w:rsidRPr="00AE2ABF">
        <w:rPr>
          <w:lang w:eastAsia="en-US"/>
        </w:rPr>
        <w:t>"(</w:t>
      </w:r>
      <w:proofErr w:type="gramEnd"/>
      <w:r w:rsidRPr="00AE2ABF">
        <w:rPr>
          <w:lang w:eastAsia="en-US"/>
        </w:rPr>
        <w:t>с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изменением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и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дополнениями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от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1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ноября 2012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г.)</w:t>
      </w:r>
    </w:p>
    <w:p w:rsidR="004350F8" w:rsidRPr="00AE2ABF" w:rsidRDefault="004350F8" w:rsidP="004350F8">
      <w:pPr>
        <w:widowControl w:val="0"/>
        <w:tabs>
          <w:tab w:val="left" w:pos="1134"/>
        </w:tabs>
        <w:autoSpaceDE w:val="0"/>
        <w:autoSpaceDN w:val="0"/>
        <w:jc w:val="both"/>
        <w:rPr>
          <w:lang w:eastAsia="en-US"/>
        </w:rPr>
      </w:pPr>
    </w:p>
    <w:p w:rsidR="004350F8" w:rsidRPr="00AE2ABF" w:rsidRDefault="004350F8" w:rsidP="004350F8">
      <w:pPr>
        <w:widowControl w:val="0"/>
        <w:tabs>
          <w:tab w:val="left" w:pos="1134"/>
        </w:tabs>
        <w:autoSpaceDE w:val="0"/>
        <w:autoSpaceDN w:val="0"/>
        <w:ind w:left="827"/>
        <w:jc w:val="both"/>
        <w:outlineLvl w:val="0"/>
        <w:rPr>
          <w:b/>
          <w:bCs/>
          <w:lang w:eastAsia="en-US"/>
        </w:rPr>
      </w:pPr>
      <w:r w:rsidRPr="00AE2ABF">
        <w:rPr>
          <w:b/>
          <w:bCs/>
          <w:lang w:eastAsia="en-US"/>
        </w:rPr>
        <w:t>Интернет</w:t>
      </w:r>
      <w:r w:rsidRPr="00AE2ABF">
        <w:rPr>
          <w:b/>
          <w:bCs/>
          <w:spacing w:val="-11"/>
          <w:lang w:eastAsia="en-US"/>
        </w:rPr>
        <w:t xml:space="preserve"> </w:t>
      </w:r>
      <w:r w:rsidRPr="00AE2ABF">
        <w:rPr>
          <w:b/>
          <w:bCs/>
          <w:lang w:eastAsia="en-US"/>
        </w:rPr>
        <w:t>ресурсы:</w:t>
      </w:r>
    </w:p>
    <w:p w:rsidR="004350F8" w:rsidRPr="00AE2ABF" w:rsidRDefault="004350F8" w:rsidP="008E4FFE">
      <w:pPr>
        <w:widowControl w:val="0"/>
        <w:numPr>
          <w:ilvl w:val="0"/>
          <w:numId w:val="7"/>
        </w:numPr>
        <w:tabs>
          <w:tab w:val="left" w:pos="993"/>
          <w:tab w:val="left" w:pos="1134"/>
        </w:tabs>
        <w:autoSpaceDE w:val="0"/>
        <w:autoSpaceDN w:val="0"/>
        <w:ind w:left="0" w:right="118" w:firstLine="709"/>
        <w:jc w:val="both"/>
        <w:rPr>
          <w:lang w:eastAsia="en-US"/>
        </w:rPr>
      </w:pPr>
      <w:r w:rsidRPr="00AE2ABF">
        <w:rPr>
          <w:lang w:eastAsia="en-US"/>
        </w:rPr>
        <w:t>Лесной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кодекс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РФ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от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4.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12.</w:t>
      </w:r>
      <w:r w:rsidRPr="00AE2ABF">
        <w:rPr>
          <w:spacing w:val="60"/>
          <w:lang w:eastAsia="en-US"/>
        </w:rPr>
        <w:t xml:space="preserve"> </w:t>
      </w:r>
      <w:r w:rsidRPr="00AE2ABF">
        <w:rPr>
          <w:lang w:eastAsia="en-US"/>
        </w:rPr>
        <w:t>2006</w:t>
      </w:r>
      <w:r w:rsidRPr="00AE2ABF">
        <w:rPr>
          <w:spacing w:val="60"/>
          <w:lang w:eastAsia="en-US"/>
        </w:rPr>
        <w:t xml:space="preserve"> </w:t>
      </w:r>
      <w:r w:rsidRPr="00AE2ABF">
        <w:rPr>
          <w:lang w:eastAsia="en-US"/>
        </w:rPr>
        <w:t>№</w:t>
      </w:r>
      <w:r w:rsidRPr="00AE2ABF">
        <w:rPr>
          <w:spacing w:val="60"/>
          <w:lang w:eastAsia="en-US"/>
        </w:rPr>
        <w:t xml:space="preserve"> </w:t>
      </w:r>
      <w:r w:rsidRPr="00AE2ABF">
        <w:rPr>
          <w:lang w:eastAsia="en-US"/>
        </w:rPr>
        <w:t>200</w:t>
      </w:r>
      <w:r w:rsidRPr="00AE2ABF">
        <w:rPr>
          <w:spacing w:val="60"/>
          <w:lang w:eastAsia="en-US"/>
        </w:rPr>
        <w:t xml:space="preserve"> </w:t>
      </w:r>
      <w:r w:rsidRPr="00AE2ABF">
        <w:rPr>
          <w:lang w:eastAsia="en-US"/>
        </w:rPr>
        <w:t>–</w:t>
      </w:r>
      <w:r w:rsidRPr="00AE2ABF">
        <w:rPr>
          <w:spacing w:val="60"/>
          <w:lang w:eastAsia="en-US"/>
        </w:rPr>
        <w:t xml:space="preserve"> </w:t>
      </w:r>
      <w:proofErr w:type="spellStart"/>
      <w:r w:rsidRPr="00AE2ABF">
        <w:rPr>
          <w:lang w:eastAsia="en-US"/>
        </w:rPr>
        <w:t>ФЗ.http</w:t>
      </w:r>
      <w:proofErr w:type="spellEnd"/>
      <w:r w:rsidRPr="00AE2ABF">
        <w:rPr>
          <w:lang w:eastAsia="en-US"/>
        </w:rPr>
        <w:t>//:</w:t>
      </w:r>
      <w:r w:rsidRPr="00AE2ABF">
        <w:rPr>
          <w:spacing w:val="60"/>
          <w:lang w:eastAsia="en-US"/>
        </w:rPr>
        <w:t xml:space="preserve"> </w:t>
      </w:r>
      <w:hyperlink r:id="rId10">
        <w:proofErr w:type="spellStart"/>
        <w:r w:rsidRPr="00AE2ABF">
          <w:rPr>
            <w:lang w:eastAsia="en-US"/>
          </w:rPr>
          <w:t>www</w:t>
        </w:r>
        <w:proofErr w:type="spellEnd"/>
        <w:r w:rsidRPr="00AE2ABF">
          <w:rPr>
            <w:lang w:eastAsia="en-US"/>
          </w:rPr>
          <w:t>.</w:t>
        </w:r>
      </w:hyperlink>
      <w:r w:rsidRPr="00AE2ABF">
        <w:rPr>
          <w:spacing w:val="60"/>
          <w:lang w:eastAsia="en-US"/>
        </w:rPr>
        <w:t xml:space="preserve"> </w:t>
      </w:r>
      <w:r w:rsidRPr="00AE2ABF">
        <w:rPr>
          <w:lang w:eastAsia="en-US"/>
        </w:rPr>
        <w:t>-</w:t>
      </w:r>
      <w:r w:rsidRPr="00AE2ABF">
        <w:rPr>
          <w:spacing w:val="1"/>
          <w:lang w:eastAsia="en-US"/>
        </w:rPr>
        <w:t xml:space="preserve"> </w:t>
      </w:r>
      <w:proofErr w:type="spellStart"/>
      <w:r w:rsidRPr="00AE2ABF">
        <w:rPr>
          <w:lang w:eastAsia="en-US"/>
        </w:rPr>
        <w:t>consultant</w:t>
      </w:r>
      <w:proofErr w:type="spellEnd"/>
      <w:r w:rsidRPr="00AE2ABF">
        <w:rPr>
          <w:lang w:eastAsia="en-US"/>
        </w:rPr>
        <w:t>.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ru</w:t>
      </w:r>
    </w:p>
    <w:p w:rsidR="004350F8" w:rsidRPr="00AE2ABF" w:rsidRDefault="004350F8" w:rsidP="008E4FFE">
      <w:pPr>
        <w:widowControl w:val="0"/>
        <w:numPr>
          <w:ilvl w:val="0"/>
          <w:numId w:val="7"/>
        </w:numPr>
        <w:tabs>
          <w:tab w:val="left" w:pos="993"/>
          <w:tab w:val="left" w:pos="1134"/>
          <w:tab w:val="left" w:pos="1368"/>
        </w:tabs>
        <w:autoSpaceDE w:val="0"/>
        <w:autoSpaceDN w:val="0"/>
        <w:ind w:left="0" w:right="116" w:firstLine="709"/>
        <w:jc w:val="both"/>
        <w:rPr>
          <w:lang w:eastAsia="en-US"/>
        </w:rPr>
      </w:pPr>
      <w:r w:rsidRPr="00AE2ABF">
        <w:rPr>
          <w:lang w:eastAsia="en-US"/>
        </w:rPr>
        <w:t>Информационная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система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дистанционного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мониторинга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Рослесхоза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в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режиме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ограниченного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доступа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(для</w:t>
      </w:r>
      <w:r w:rsidRPr="00AE2ABF">
        <w:rPr>
          <w:spacing w:val="1"/>
          <w:lang w:eastAsia="en-US"/>
        </w:rPr>
        <w:t xml:space="preserve"> </w:t>
      </w:r>
      <w:proofErr w:type="gramStart"/>
      <w:r w:rsidRPr="00AE2ABF">
        <w:rPr>
          <w:lang w:eastAsia="en-US"/>
        </w:rPr>
        <w:t>обучающихся</w:t>
      </w:r>
      <w:proofErr w:type="gramEnd"/>
      <w:r w:rsidRPr="00AE2ABF">
        <w:rPr>
          <w:lang w:eastAsia="en-US"/>
        </w:rPr>
        <w:t>)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для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демонстрации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по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паролю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доступа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(http://www.aviales.ru).</w:t>
      </w:r>
    </w:p>
    <w:p w:rsidR="000A54E4" w:rsidRPr="000A54E4" w:rsidRDefault="000A54E4" w:rsidP="00435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A54E4" w:rsidRPr="000A54E4" w:rsidRDefault="000A54E4" w:rsidP="000A54E4">
      <w:pPr>
        <w:jc w:val="both"/>
      </w:pPr>
      <w:r w:rsidRPr="000A54E4">
        <w:t xml:space="preserve"> </w:t>
      </w:r>
    </w:p>
    <w:p w:rsidR="000A54E4" w:rsidRPr="000A54E4" w:rsidRDefault="000A54E4" w:rsidP="000A54E4">
      <w:pPr>
        <w:jc w:val="both"/>
      </w:pPr>
      <w:r w:rsidRPr="000A54E4">
        <w:t>ОБОРУДОВАНИЕ</w:t>
      </w:r>
    </w:p>
    <w:p w:rsidR="000A54E4" w:rsidRPr="000A54E4" w:rsidRDefault="000A54E4" w:rsidP="00A700A2">
      <w:pPr>
        <w:widowControl w:val="0"/>
        <w:numPr>
          <w:ilvl w:val="0"/>
          <w:numId w:val="4"/>
        </w:numPr>
        <w:jc w:val="both"/>
      </w:pPr>
      <w:r w:rsidRPr="000A54E4">
        <w:t>Билеты для подготовки</w:t>
      </w:r>
    </w:p>
    <w:p w:rsidR="000A54E4" w:rsidRPr="000A54E4" w:rsidRDefault="000A54E4" w:rsidP="00A700A2">
      <w:pPr>
        <w:widowControl w:val="0"/>
        <w:numPr>
          <w:ilvl w:val="0"/>
          <w:numId w:val="4"/>
        </w:numPr>
        <w:jc w:val="both"/>
      </w:pPr>
      <w:r w:rsidRPr="000A54E4">
        <w:t>Ручка с синей пастой</w:t>
      </w:r>
    </w:p>
    <w:p w:rsidR="000A54E4" w:rsidRPr="000A54E4" w:rsidRDefault="000A54E4" w:rsidP="00A700A2">
      <w:pPr>
        <w:widowControl w:val="0"/>
        <w:numPr>
          <w:ilvl w:val="0"/>
          <w:numId w:val="4"/>
        </w:numPr>
        <w:jc w:val="both"/>
      </w:pPr>
      <w:r w:rsidRPr="000A54E4">
        <w:t>Двойной лист бумаги</w:t>
      </w:r>
    </w:p>
    <w:p w:rsidR="000A54E4" w:rsidRPr="000A54E4" w:rsidRDefault="000A54E4" w:rsidP="00A700A2">
      <w:pPr>
        <w:widowControl w:val="0"/>
        <w:numPr>
          <w:ilvl w:val="0"/>
          <w:numId w:val="4"/>
        </w:numPr>
        <w:jc w:val="both"/>
      </w:pPr>
      <w:r w:rsidRPr="000A54E4">
        <w:t>Справочные материалы</w:t>
      </w:r>
    </w:p>
    <w:sectPr w:rsidR="000A54E4" w:rsidRPr="000A54E4" w:rsidSect="009E7FCC">
      <w:footerReference w:type="default" r:id="rId11"/>
      <w:pgSz w:w="11906" w:h="16838"/>
      <w:pgMar w:top="1134" w:right="1134" w:bottom="992" w:left="1134" w:header="709" w:footer="7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FFE" w:rsidRDefault="008E4FFE" w:rsidP="009E7FCC">
      <w:r>
        <w:separator/>
      </w:r>
    </w:p>
  </w:endnote>
  <w:endnote w:type="continuationSeparator" w:id="0">
    <w:p w:rsidR="008E4FFE" w:rsidRDefault="008E4FFE" w:rsidP="009E7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035467"/>
      <w:docPartObj>
        <w:docPartGallery w:val="Page Numbers (Bottom of Page)"/>
        <w:docPartUnique/>
      </w:docPartObj>
    </w:sdtPr>
    <w:sdtEndPr/>
    <w:sdtContent>
      <w:p w:rsidR="00B93E7B" w:rsidRDefault="00B93E7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F3F">
          <w:rPr>
            <w:noProof/>
          </w:rPr>
          <w:t>11</w:t>
        </w:r>
        <w:r>
          <w:fldChar w:fldCharType="end"/>
        </w:r>
      </w:p>
    </w:sdtContent>
  </w:sdt>
  <w:p w:rsidR="00B93E7B" w:rsidRDefault="00B93E7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FFE" w:rsidRDefault="008E4FFE" w:rsidP="009E7FCC">
      <w:r>
        <w:separator/>
      </w:r>
    </w:p>
  </w:footnote>
  <w:footnote w:type="continuationSeparator" w:id="0">
    <w:p w:rsidR="008E4FFE" w:rsidRDefault="008E4FFE" w:rsidP="009E7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A4BCD"/>
    <w:multiLevelType w:val="multilevel"/>
    <w:tmpl w:val="647C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87772"/>
    <w:multiLevelType w:val="hybridMultilevel"/>
    <w:tmpl w:val="C3E80DF2"/>
    <w:lvl w:ilvl="0" w:tplc="FFFFFFFF">
      <w:start w:val="1"/>
      <w:numFmt w:val="decimal"/>
      <w:lvlText w:val="%1."/>
      <w:lvlJc w:val="left"/>
      <w:pPr>
        <w:tabs>
          <w:tab w:val="num" w:pos="-461"/>
        </w:tabs>
        <w:ind w:left="-461" w:hanging="390"/>
      </w:pPr>
    </w:lvl>
    <w:lvl w:ilvl="1" w:tplc="FFFFFFFF">
      <w:start w:val="3"/>
      <w:numFmt w:val="bullet"/>
      <w:lvlText w:val="-"/>
      <w:lvlJc w:val="left"/>
      <w:pPr>
        <w:tabs>
          <w:tab w:val="num" w:pos="229"/>
        </w:tabs>
        <w:ind w:left="229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2646E"/>
    <w:multiLevelType w:val="multilevel"/>
    <w:tmpl w:val="1B18D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34E48"/>
    <w:multiLevelType w:val="multilevel"/>
    <w:tmpl w:val="DE4C9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080B08"/>
    <w:multiLevelType w:val="multilevel"/>
    <w:tmpl w:val="C338C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8269FB"/>
    <w:multiLevelType w:val="multilevel"/>
    <w:tmpl w:val="0E60F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9B2129"/>
    <w:multiLevelType w:val="multilevel"/>
    <w:tmpl w:val="96466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8A7F72"/>
    <w:multiLevelType w:val="hybridMultilevel"/>
    <w:tmpl w:val="FF749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40B6A"/>
    <w:multiLevelType w:val="multilevel"/>
    <w:tmpl w:val="39001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6F4686"/>
    <w:multiLevelType w:val="multilevel"/>
    <w:tmpl w:val="66BEF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9B3789"/>
    <w:multiLevelType w:val="hybridMultilevel"/>
    <w:tmpl w:val="A12CB9C8"/>
    <w:lvl w:ilvl="0" w:tplc="A3A23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52410"/>
    <w:multiLevelType w:val="multilevel"/>
    <w:tmpl w:val="58529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7435C1"/>
    <w:multiLevelType w:val="multilevel"/>
    <w:tmpl w:val="CEC4F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4715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1A5631A"/>
    <w:multiLevelType w:val="multilevel"/>
    <w:tmpl w:val="31DE7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FE62C7"/>
    <w:multiLevelType w:val="multilevel"/>
    <w:tmpl w:val="610A4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5C707E"/>
    <w:multiLevelType w:val="multilevel"/>
    <w:tmpl w:val="9EEC4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AB143D"/>
    <w:multiLevelType w:val="multilevel"/>
    <w:tmpl w:val="4F48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450198"/>
    <w:multiLevelType w:val="multilevel"/>
    <w:tmpl w:val="CA7CA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680204"/>
    <w:multiLevelType w:val="hybridMultilevel"/>
    <w:tmpl w:val="E0944CC4"/>
    <w:lvl w:ilvl="0" w:tplc="6B181A26">
      <w:start w:val="1"/>
      <w:numFmt w:val="decimal"/>
      <w:lvlText w:val="%1."/>
      <w:lvlJc w:val="left"/>
      <w:pPr>
        <w:ind w:left="119" w:hanging="55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36AA52">
      <w:numFmt w:val="bullet"/>
      <w:lvlText w:val="•"/>
      <w:lvlJc w:val="left"/>
      <w:pPr>
        <w:ind w:left="1145" w:hanging="555"/>
      </w:pPr>
      <w:rPr>
        <w:rFonts w:hint="default"/>
        <w:lang w:val="ru-RU" w:eastAsia="en-US" w:bidi="ar-SA"/>
      </w:rPr>
    </w:lvl>
    <w:lvl w:ilvl="2" w:tplc="84D0AE2E">
      <w:numFmt w:val="bullet"/>
      <w:lvlText w:val="•"/>
      <w:lvlJc w:val="left"/>
      <w:pPr>
        <w:ind w:left="2170" w:hanging="555"/>
      </w:pPr>
      <w:rPr>
        <w:rFonts w:hint="default"/>
        <w:lang w:val="ru-RU" w:eastAsia="en-US" w:bidi="ar-SA"/>
      </w:rPr>
    </w:lvl>
    <w:lvl w:ilvl="3" w:tplc="C38E982C">
      <w:numFmt w:val="bullet"/>
      <w:lvlText w:val="•"/>
      <w:lvlJc w:val="left"/>
      <w:pPr>
        <w:ind w:left="3195" w:hanging="555"/>
      </w:pPr>
      <w:rPr>
        <w:rFonts w:hint="default"/>
        <w:lang w:val="ru-RU" w:eastAsia="en-US" w:bidi="ar-SA"/>
      </w:rPr>
    </w:lvl>
    <w:lvl w:ilvl="4" w:tplc="4B3E0EFE">
      <w:numFmt w:val="bullet"/>
      <w:lvlText w:val="•"/>
      <w:lvlJc w:val="left"/>
      <w:pPr>
        <w:ind w:left="4220" w:hanging="555"/>
      </w:pPr>
      <w:rPr>
        <w:rFonts w:hint="default"/>
        <w:lang w:val="ru-RU" w:eastAsia="en-US" w:bidi="ar-SA"/>
      </w:rPr>
    </w:lvl>
    <w:lvl w:ilvl="5" w:tplc="87DC8F30">
      <w:numFmt w:val="bullet"/>
      <w:lvlText w:val="•"/>
      <w:lvlJc w:val="left"/>
      <w:pPr>
        <w:ind w:left="5245" w:hanging="555"/>
      </w:pPr>
      <w:rPr>
        <w:rFonts w:hint="default"/>
        <w:lang w:val="ru-RU" w:eastAsia="en-US" w:bidi="ar-SA"/>
      </w:rPr>
    </w:lvl>
    <w:lvl w:ilvl="6" w:tplc="96BAD74A">
      <w:numFmt w:val="bullet"/>
      <w:lvlText w:val="•"/>
      <w:lvlJc w:val="left"/>
      <w:pPr>
        <w:ind w:left="6270" w:hanging="555"/>
      </w:pPr>
      <w:rPr>
        <w:rFonts w:hint="default"/>
        <w:lang w:val="ru-RU" w:eastAsia="en-US" w:bidi="ar-SA"/>
      </w:rPr>
    </w:lvl>
    <w:lvl w:ilvl="7" w:tplc="F00EED74">
      <w:numFmt w:val="bullet"/>
      <w:lvlText w:val="•"/>
      <w:lvlJc w:val="left"/>
      <w:pPr>
        <w:ind w:left="7295" w:hanging="555"/>
      </w:pPr>
      <w:rPr>
        <w:rFonts w:hint="default"/>
        <w:lang w:val="ru-RU" w:eastAsia="en-US" w:bidi="ar-SA"/>
      </w:rPr>
    </w:lvl>
    <w:lvl w:ilvl="8" w:tplc="FBD23C54">
      <w:numFmt w:val="bullet"/>
      <w:lvlText w:val="•"/>
      <w:lvlJc w:val="left"/>
      <w:pPr>
        <w:ind w:left="8320" w:hanging="555"/>
      </w:pPr>
      <w:rPr>
        <w:rFonts w:hint="default"/>
        <w:lang w:val="ru-RU" w:eastAsia="en-US" w:bidi="ar-SA"/>
      </w:rPr>
    </w:lvl>
  </w:abstractNum>
  <w:abstractNum w:abstractNumId="20">
    <w:nsid w:val="7ACB7FBF"/>
    <w:multiLevelType w:val="hybridMultilevel"/>
    <w:tmpl w:val="053E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2F1BE8"/>
    <w:multiLevelType w:val="hybridMultilevel"/>
    <w:tmpl w:val="8D86F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0"/>
  </w:num>
  <w:num w:numId="4">
    <w:abstractNumId w:val="7"/>
  </w:num>
  <w:num w:numId="5">
    <w:abstractNumId w:val="10"/>
  </w:num>
  <w:num w:numId="6">
    <w:abstractNumId w:val="19"/>
  </w:num>
  <w:num w:numId="7">
    <w:abstractNumId w:val="21"/>
  </w:num>
  <w:num w:numId="8">
    <w:abstractNumId w:val="11"/>
  </w:num>
  <w:num w:numId="9">
    <w:abstractNumId w:val="18"/>
  </w:num>
  <w:num w:numId="10">
    <w:abstractNumId w:val="6"/>
  </w:num>
  <w:num w:numId="11">
    <w:abstractNumId w:val="8"/>
  </w:num>
  <w:num w:numId="12">
    <w:abstractNumId w:val="4"/>
  </w:num>
  <w:num w:numId="13">
    <w:abstractNumId w:val="9"/>
  </w:num>
  <w:num w:numId="14">
    <w:abstractNumId w:val="14"/>
  </w:num>
  <w:num w:numId="15">
    <w:abstractNumId w:val="16"/>
  </w:num>
  <w:num w:numId="16">
    <w:abstractNumId w:val="15"/>
  </w:num>
  <w:num w:numId="17">
    <w:abstractNumId w:val="0"/>
  </w:num>
  <w:num w:numId="18">
    <w:abstractNumId w:val="5"/>
  </w:num>
  <w:num w:numId="19">
    <w:abstractNumId w:val="12"/>
  </w:num>
  <w:num w:numId="20">
    <w:abstractNumId w:val="17"/>
  </w:num>
  <w:num w:numId="21">
    <w:abstractNumId w:val="3"/>
  </w:num>
  <w:num w:numId="22">
    <w:abstractNumId w:val="2"/>
  </w:num>
  <w:num w:numId="23">
    <w:abstractNumId w:val="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4E4"/>
    <w:rsid w:val="00066E41"/>
    <w:rsid w:val="000A54E4"/>
    <w:rsid w:val="001B0FBE"/>
    <w:rsid w:val="0020160A"/>
    <w:rsid w:val="002D250B"/>
    <w:rsid w:val="002F3599"/>
    <w:rsid w:val="00315FE9"/>
    <w:rsid w:val="0031775F"/>
    <w:rsid w:val="00340EF1"/>
    <w:rsid w:val="003454A3"/>
    <w:rsid w:val="004350F8"/>
    <w:rsid w:val="004B3AE5"/>
    <w:rsid w:val="005222DE"/>
    <w:rsid w:val="005248DA"/>
    <w:rsid w:val="00551FFC"/>
    <w:rsid w:val="0057686F"/>
    <w:rsid w:val="00584ADA"/>
    <w:rsid w:val="00595503"/>
    <w:rsid w:val="00597413"/>
    <w:rsid w:val="006659BE"/>
    <w:rsid w:val="00701E7A"/>
    <w:rsid w:val="00777805"/>
    <w:rsid w:val="007A2F3F"/>
    <w:rsid w:val="007A6F65"/>
    <w:rsid w:val="0084252A"/>
    <w:rsid w:val="00866E65"/>
    <w:rsid w:val="00891A6E"/>
    <w:rsid w:val="008E4FFE"/>
    <w:rsid w:val="009E7FCC"/>
    <w:rsid w:val="009F347D"/>
    <w:rsid w:val="00A174AC"/>
    <w:rsid w:val="00A576CB"/>
    <w:rsid w:val="00A700A2"/>
    <w:rsid w:val="00A76693"/>
    <w:rsid w:val="00A94DF0"/>
    <w:rsid w:val="00A97DDF"/>
    <w:rsid w:val="00B05FB4"/>
    <w:rsid w:val="00B13DEC"/>
    <w:rsid w:val="00B14D34"/>
    <w:rsid w:val="00B93E7B"/>
    <w:rsid w:val="00D44C8B"/>
    <w:rsid w:val="00D912C8"/>
    <w:rsid w:val="00EF2DED"/>
    <w:rsid w:val="00F1232F"/>
    <w:rsid w:val="00F60B90"/>
    <w:rsid w:val="00F7014D"/>
    <w:rsid w:val="00FA5180"/>
    <w:rsid w:val="00FD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75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51F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584ADA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54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4pt">
    <w:name w:val="Стиль 14 pt"/>
    <w:rsid w:val="000A54E4"/>
    <w:rPr>
      <w:rFonts w:ascii="Times New Roman" w:hAnsi="Times New Roman" w:cs="Times New Roman" w:hint="default"/>
      <w:sz w:val="28"/>
    </w:rPr>
  </w:style>
  <w:style w:type="paragraph" w:styleId="a4">
    <w:name w:val="List"/>
    <w:basedOn w:val="a"/>
    <w:rsid w:val="000A54E4"/>
    <w:pPr>
      <w:ind w:left="283" w:hanging="283"/>
    </w:pPr>
  </w:style>
  <w:style w:type="paragraph" w:styleId="a5">
    <w:name w:val="Body Text"/>
    <w:basedOn w:val="a"/>
    <w:link w:val="a6"/>
    <w:semiHidden/>
    <w:rsid w:val="000A54E4"/>
    <w:pPr>
      <w:widowControl w:val="0"/>
      <w:autoSpaceDE w:val="0"/>
      <w:autoSpaceDN w:val="0"/>
      <w:adjustRightInd w:val="0"/>
      <w:spacing w:line="260" w:lineRule="auto"/>
      <w:jc w:val="center"/>
    </w:pPr>
    <w:rPr>
      <w:b/>
      <w:i/>
    </w:rPr>
  </w:style>
  <w:style w:type="character" w:customStyle="1" w:styleId="a6">
    <w:name w:val="Основной текст Знак"/>
    <w:basedOn w:val="a0"/>
    <w:link w:val="a5"/>
    <w:semiHidden/>
    <w:rsid w:val="000A54E4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customStyle="1" w:styleId="1">
    <w:name w:val="Абзац списка1"/>
    <w:basedOn w:val="a"/>
    <w:rsid w:val="000A54E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0A54E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A54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0A54E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A54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Стиль2"/>
    <w:basedOn w:val="a"/>
    <w:rsid w:val="000A54E4"/>
    <w:pPr>
      <w:jc w:val="center"/>
    </w:pPr>
    <w:rPr>
      <w:rFonts w:ascii="Arial" w:hAnsi="Arial"/>
      <w:b/>
      <w:caps/>
      <w:szCs w:val="20"/>
    </w:rPr>
  </w:style>
  <w:style w:type="paragraph" w:styleId="a9">
    <w:name w:val="List Paragraph"/>
    <w:basedOn w:val="a"/>
    <w:uiPriority w:val="34"/>
    <w:qFormat/>
    <w:rsid w:val="002F3599"/>
    <w:pPr>
      <w:ind w:left="720"/>
      <w:contextualSpacing/>
    </w:pPr>
  </w:style>
  <w:style w:type="character" w:customStyle="1" w:styleId="10">
    <w:name w:val="Обычный1"/>
    <w:rsid w:val="002F3599"/>
  </w:style>
  <w:style w:type="character" w:customStyle="1" w:styleId="40">
    <w:name w:val="Заголовок 4 Знак"/>
    <w:basedOn w:val="a0"/>
    <w:link w:val="4"/>
    <w:uiPriority w:val="9"/>
    <w:rsid w:val="00584A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ragraph-styledstyledparagraph-sc-a650b026-0">
    <w:name w:val="paragraph-styled__styledparagraph-sc-a650b026-0"/>
    <w:basedOn w:val="a"/>
    <w:rsid w:val="00584AD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551F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2D250B"/>
    <w:rPr>
      <w:i/>
      <w:iCs/>
    </w:rPr>
  </w:style>
  <w:style w:type="paragraph" w:styleId="ab">
    <w:name w:val="header"/>
    <w:basedOn w:val="a"/>
    <w:link w:val="ac"/>
    <w:uiPriority w:val="99"/>
    <w:unhideWhenUsed/>
    <w:rsid w:val="009E7FC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E7F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E7FC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E7F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177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">
    <w:name w:val="Strong"/>
    <w:basedOn w:val="a0"/>
    <w:uiPriority w:val="22"/>
    <w:qFormat/>
    <w:rsid w:val="0031775F"/>
    <w:rPr>
      <w:b/>
      <w:bCs/>
    </w:rPr>
  </w:style>
  <w:style w:type="character" w:styleId="af0">
    <w:name w:val="Hyperlink"/>
    <w:basedOn w:val="a0"/>
    <w:uiPriority w:val="99"/>
    <w:semiHidden/>
    <w:unhideWhenUsed/>
    <w:rsid w:val="0031775F"/>
    <w:rPr>
      <w:color w:val="0000FF"/>
      <w:u w:val="single"/>
    </w:rPr>
  </w:style>
  <w:style w:type="table" w:styleId="af1">
    <w:name w:val="Table Grid"/>
    <w:basedOn w:val="a1"/>
    <w:uiPriority w:val="59"/>
    <w:rsid w:val="00340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340EF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40E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75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51F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584ADA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54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4pt">
    <w:name w:val="Стиль 14 pt"/>
    <w:rsid w:val="000A54E4"/>
    <w:rPr>
      <w:rFonts w:ascii="Times New Roman" w:hAnsi="Times New Roman" w:cs="Times New Roman" w:hint="default"/>
      <w:sz w:val="28"/>
    </w:rPr>
  </w:style>
  <w:style w:type="paragraph" w:styleId="a4">
    <w:name w:val="List"/>
    <w:basedOn w:val="a"/>
    <w:rsid w:val="000A54E4"/>
    <w:pPr>
      <w:ind w:left="283" w:hanging="283"/>
    </w:pPr>
  </w:style>
  <w:style w:type="paragraph" w:styleId="a5">
    <w:name w:val="Body Text"/>
    <w:basedOn w:val="a"/>
    <w:link w:val="a6"/>
    <w:semiHidden/>
    <w:rsid w:val="000A54E4"/>
    <w:pPr>
      <w:widowControl w:val="0"/>
      <w:autoSpaceDE w:val="0"/>
      <w:autoSpaceDN w:val="0"/>
      <w:adjustRightInd w:val="0"/>
      <w:spacing w:line="260" w:lineRule="auto"/>
      <w:jc w:val="center"/>
    </w:pPr>
    <w:rPr>
      <w:b/>
      <w:i/>
    </w:rPr>
  </w:style>
  <w:style w:type="character" w:customStyle="1" w:styleId="a6">
    <w:name w:val="Основной текст Знак"/>
    <w:basedOn w:val="a0"/>
    <w:link w:val="a5"/>
    <w:semiHidden/>
    <w:rsid w:val="000A54E4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customStyle="1" w:styleId="1">
    <w:name w:val="Абзац списка1"/>
    <w:basedOn w:val="a"/>
    <w:rsid w:val="000A54E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0A54E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A54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0A54E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A54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Стиль2"/>
    <w:basedOn w:val="a"/>
    <w:rsid w:val="000A54E4"/>
    <w:pPr>
      <w:jc w:val="center"/>
    </w:pPr>
    <w:rPr>
      <w:rFonts w:ascii="Arial" w:hAnsi="Arial"/>
      <w:b/>
      <w:caps/>
      <w:szCs w:val="20"/>
    </w:rPr>
  </w:style>
  <w:style w:type="paragraph" w:styleId="a9">
    <w:name w:val="List Paragraph"/>
    <w:basedOn w:val="a"/>
    <w:uiPriority w:val="34"/>
    <w:qFormat/>
    <w:rsid w:val="002F3599"/>
    <w:pPr>
      <w:ind w:left="720"/>
      <w:contextualSpacing/>
    </w:pPr>
  </w:style>
  <w:style w:type="character" w:customStyle="1" w:styleId="10">
    <w:name w:val="Обычный1"/>
    <w:rsid w:val="002F3599"/>
  </w:style>
  <w:style w:type="character" w:customStyle="1" w:styleId="40">
    <w:name w:val="Заголовок 4 Знак"/>
    <w:basedOn w:val="a0"/>
    <w:link w:val="4"/>
    <w:uiPriority w:val="9"/>
    <w:rsid w:val="00584A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ragraph-styledstyledparagraph-sc-a650b026-0">
    <w:name w:val="paragraph-styled__styledparagraph-sc-a650b026-0"/>
    <w:basedOn w:val="a"/>
    <w:rsid w:val="00584AD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551F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2D250B"/>
    <w:rPr>
      <w:i/>
      <w:iCs/>
    </w:rPr>
  </w:style>
  <w:style w:type="paragraph" w:styleId="ab">
    <w:name w:val="header"/>
    <w:basedOn w:val="a"/>
    <w:link w:val="ac"/>
    <w:uiPriority w:val="99"/>
    <w:unhideWhenUsed/>
    <w:rsid w:val="009E7FC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E7F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E7FC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E7F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177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">
    <w:name w:val="Strong"/>
    <w:basedOn w:val="a0"/>
    <w:uiPriority w:val="22"/>
    <w:qFormat/>
    <w:rsid w:val="0031775F"/>
    <w:rPr>
      <w:b/>
      <w:bCs/>
    </w:rPr>
  </w:style>
  <w:style w:type="character" w:styleId="af0">
    <w:name w:val="Hyperlink"/>
    <w:basedOn w:val="a0"/>
    <w:uiPriority w:val="99"/>
    <w:semiHidden/>
    <w:unhideWhenUsed/>
    <w:rsid w:val="0031775F"/>
    <w:rPr>
      <w:color w:val="0000FF"/>
      <w:u w:val="single"/>
    </w:rPr>
  </w:style>
  <w:style w:type="table" w:styleId="af1">
    <w:name w:val="Table Grid"/>
    <w:basedOn w:val="a1"/>
    <w:uiPriority w:val="59"/>
    <w:rsid w:val="00340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340EF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40E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81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4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069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7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0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3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47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31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1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7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9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0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68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borniktestov.ru/quiz/14803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borniktestov.ru/quiz/148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3814</Words>
  <Characters>21741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Zodiak</cp:lastModifiedBy>
  <cp:revision>3</cp:revision>
  <cp:lastPrinted>2026-06-23T10:15:00Z</cp:lastPrinted>
  <dcterms:created xsi:type="dcterms:W3CDTF">2026-06-24T02:58:00Z</dcterms:created>
  <dcterms:modified xsi:type="dcterms:W3CDTF">2026-06-24T03:12:00Z</dcterms:modified>
</cp:coreProperties>
</file>